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70A1A" w14:textId="4E34856B" w:rsidR="00627DDB" w:rsidRDefault="009C576A" w:rsidP="00381EFA">
      <w:pPr>
        <w:autoSpaceDE w:val="0"/>
        <w:autoSpaceDN w:val="0"/>
        <w:adjustRightInd w:val="0"/>
        <w:spacing w:after="0"/>
        <w:jc w:val="center"/>
        <w:rPr>
          <w:rFonts w:ascii="Times New Roman" w:hAnsi="Times New Roman" w:cs="Times New Roman"/>
          <w:b/>
          <w:bCs/>
          <w:color w:val="000000"/>
          <w:sz w:val="36"/>
          <w:szCs w:val="36"/>
        </w:rPr>
      </w:pPr>
      <w:r>
        <w:rPr>
          <w:noProof/>
          <w:u w:val="single"/>
        </w:rPr>
        <w:drawing>
          <wp:inline distT="0" distB="0" distL="0" distR="0" wp14:anchorId="19C5B149" wp14:editId="502F0C1E">
            <wp:extent cx="1691640" cy="678180"/>
            <wp:effectExtent l="0" t="0" r="3810" b="7620"/>
            <wp:docPr id="3" name="Picture 3" descr="C:\Users\smlongest\Desktop\procedures\Logo 6.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mlongest\Desktop\procedures\Logo 6.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1640" cy="678180"/>
                    </a:xfrm>
                    <a:prstGeom prst="rect">
                      <a:avLst/>
                    </a:prstGeom>
                    <a:noFill/>
                    <a:ln>
                      <a:noFill/>
                    </a:ln>
                  </pic:spPr>
                </pic:pic>
              </a:graphicData>
            </a:graphic>
          </wp:inline>
        </w:drawing>
      </w:r>
    </w:p>
    <w:p w14:paraId="218B6E53" w14:textId="77777777" w:rsidR="000647CD" w:rsidRDefault="000647CD" w:rsidP="00381EFA">
      <w:pPr>
        <w:autoSpaceDE w:val="0"/>
        <w:autoSpaceDN w:val="0"/>
        <w:adjustRightInd w:val="0"/>
        <w:spacing w:after="0"/>
        <w:jc w:val="center"/>
        <w:rPr>
          <w:rFonts w:ascii="Times New Roman" w:hAnsi="Times New Roman" w:cs="Times New Roman"/>
          <w:b/>
          <w:bCs/>
          <w:color w:val="000000"/>
          <w:sz w:val="36"/>
          <w:szCs w:val="36"/>
        </w:rPr>
      </w:pPr>
    </w:p>
    <w:p w14:paraId="7D1428C3" w14:textId="77777777" w:rsidR="000647CD" w:rsidRPr="00EF795D" w:rsidRDefault="000647CD" w:rsidP="00381EFA">
      <w:pPr>
        <w:autoSpaceDE w:val="0"/>
        <w:autoSpaceDN w:val="0"/>
        <w:adjustRightInd w:val="0"/>
        <w:spacing w:after="0"/>
        <w:jc w:val="center"/>
        <w:rPr>
          <w:rFonts w:ascii="Times New Roman" w:hAnsi="Times New Roman" w:cs="Times New Roman"/>
          <w:b/>
          <w:bCs/>
          <w:color w:val="006600"/>
          <w:sz w:val="36"/>
          <w:szCs w:val="36"/>
        </w:rPr>
      </w:pPr>
      <w:r w:rsidRPr="00EF795D">
        <w:rPr>
          <w:rFonts w:ascii="Times New Roman" w:hAnsi="Times New Roman" w:cs="Times New Roman"/>
          <w:b/>
          <w:bCs/>
          <w:color w:val="006600"/>
          <w:sz w:val="36"/>
          <w:szCs w:val="36"/>
        </w:rPr>
        <w:t>Buying @ W&amp;M</w:t>
      </w:r>
    </w:p>
    <w:p w14:paraId="096CAD0A" w14:textId="77777777" w:rsidR="008C2294" w:rsidRPr="000647CD" w:rsidRDefault="008C2294" w:rsidP="00381EFA">
      <w:pPr>
        <w:autoSpaceDE w:val="0"/>
        <w:autoSpaceDN w:val="0"/>
        <w:adjustRightInd w:val="0"/>
        <w:spacing w:after="0"/>
        <w:jc w:val="center"/>
        <w:rPr>
          <w:rFonts w:ascii="Times New Roman" w:hAnsi="Times New Roman" w:cs="Times New Roman"/>
          <w:b/>
          <w:bCs/>
          <w:i/>
          <w:color w:val="000000"/>
          <w:sz w:val="24"/>
          <w:szCs w:val="24"/>
        </w:rPr>
      </w:pPr>
      <w:r w:rsidRPr="000647CD">
        <w:rPr>
          <w:rFonts w:ascii="Times New Roman" w:hAnsi="Times New Roman" w:cs="Times New Roman"/>
          <w:b/>
          <w:bCs/>
          <w:i/>
          <w:color w:val="000000"/>
          <w:sz w:val="24"/>
          <w:szCs w:val="24"/>
        </w:rPr>
        <w:t>Procedures for Procurement of Goods and Services</w:t>
      </w:r>
    </w:p>
    <w:p w14:paraId="29371733" w14:textId="77777777" w:rsidR="00821410" w:rsidRPr="000647CD" w:rsidRDefault="004E0384" w:rsidP="00381EFA">
      <w:pPr>
        <w:autoSpaceDE w:val="0"/>
        <w:autoSpaceDN w:val="0"/>
        <w:adjustRightInd w:val="0"/>
        <w:spacing w:after="0"/>
        <w:jc w:val="center"/>
        <w:rPr>
          <w:rFonts w:ascii="Times New Roman" w:hAnsi="Times New Roman" w:cs="Times New Roman"/>
          <w:b/>
          <w:bCs/>
          <w:i/>
          <w:color w:val="000000"/>
          <w:sz w:val="24"/>
          <w:szCs w:val="24"/>
        </w:rPr>
      </w:pPr>
      <w:r w:rsidRPr="000647CD">
        <w:rPr>
          <w:rFonts w:ascii="Times New Roman" w:hAnsi="Times New Roman" w:cs="Times New Roman"/>
          <w:b/>
          <w:bCs/>
          <w:i/>
          <w:color w:val="000000"/>
          <w:sz w:val="24"/>
          <w:szCs w:val="24"/>
        </w:rPr>
        <w:t>Including</w:t>
      </w:r>
      <w:r w:rsidR="000647CD" w:rsidRPr="000647CD">
        <w:rPr>
          <w:rFonts w:ascii="Times New Roman" w:hAnsi="Times New Roman" w:cs="Times New Roman"/>
          <w:b/>
          <w:bCs/>
          <w:i/>
          <w:color w:val="000000"/>
          <w:sz w:val="24"/>
          <w:szCs w:val="24"/>
        </w:rPr>
        <w:t xml:space="preserve"> </w:t>
      </w:r>
      <w:r w:rsidR="00821410" w:rsidRPr="000647CD">
        <w:rPr>
          <w:rFonts w:ascii="Times New Roman" w:hAnsi="Times New Roman" w:cs="Times New Roman"/>
          <w:b/>
          <w:bCs/>
          <w:i/>
          <w:color w:val="000000"/>
          <w:sz w:val="24"/>
          <w:szCs w:val="24"/>
        </w:rPr>
        <w:t>Small Purchases</w:t>
      </w:r>
    </w:p>
    <w:p w14:paraId="4181CCB4" w14:textId="77777777" w:rsidR="008C2294" w:rsidRDefault="008C2294" w:rsidP="00381EFA">
      <w:pPr>
        <w:autoSpaceDE w:val="0"/>
        <w:autoSpaceDN w:val="0"/>
        <w:adjustRightInd w:val="0"/>
        <w:spacing w:after="0"/>
        <w:rPr>
          <w:rFonts w:ascii="SymbolMT" w:eastAsia="SymbolMT" w:hAnsi="Times New Roman" w:cs="SymbolMT"/>
          <w:color w:val="000000"/>
          <w:sz w:val="20"/>
          <w:szCs w:val="20"/>
        </w:rPr>
      </w:pPr>
    </w:p>
    <w:p w14:paraId="2B96F2AE" w14:textId="7E2458E3" w:rsidR="00733D2F" w:rsidRDefault="00733D2F" w:rsidP="000647CD">
      <w:pPr>
        <w:autoSpaceDE w:val="0"/>
        <w:autoSpaceDN w:val="0"/>
        <w:adjustRightInd w:val="0"/>
        <w:spacing w:after="0"/>
        <w:jc w:val="both"/>
        <w:rPr>
          <w:rFonts w:ascii="Times New Roman" w:hAnsi="Times New Roman" w:cs="Times New Roman"/>
          <w:color w:val="000000"/>
          <w:sz w:val="24"/>
          <w:szCs w:val="24"/>
        </w:rPr>
      </w:pPr>
      <w:proofErr w:type="gramStart"/>
      <w:r w:rsidRPr="00034AA1">
        <w:rPr>
          <w:rFonts w:ascii="Times New Roman" w:hAnsi="Times New Roman" w:cs="Times New Roman"/>
          <w:color w:val="000000"/>
          <w:sz w:val="24"/>
          <w:szCs w:val="24"/>
        </w:rPr>
        <w:t xml:space="preserve">The </w:t>
      </w:r>
      <w:r w:rsidRPr="00034AA1">
        <w:rPr>
          <w:rFonts w:ascii="Times New Roman" w:hAnsi="Times New Roman" w:cs="Times New Roman"/>
          <w:i/>
          <w:iCs/>
          <w:color w:val="000000"/>
          <w:sz w:val="24"/>
          <w:szCs w:val="24"/>
        </w:rPr>
        <w:t>Rules Governing Procurement of Goods, Services, Insurance and Construction by a Public Institution of Higher Education of the Commonwealth of Virginia (Subchapter 3 of the Restructured Higher Education Financial and Administrative Operations Act)</w:t>
      </w:r>
      <w:r w:rsidR="00D21029">
        <w:rPr>
          <w:rFonts w:ascii="Times New Roman" w:hAnsi="Times New Roman" w:cs="Times New Roman"/>
          <w:i/>
          <w:iCs/>
          <w:color w:val="000000"/>
          <w:sz w:val="24"/>
          <w:szCs w:val="24"/>
        </w:rPr>
        <w:t>, hereafter referred to as “</w:t>
      </w:r>
      <w:hyperlink r:id="rId8" w:history="1">
        <w:r w:rsidR="00D21029" w:rsidRPr="004D320C">
          <w:rPr>
            <w:rStyle w:val="Hyperlink"/>
            <w:rFonts w:ascii="Times New Roman" w:hAnsi="Times New Roman" w:cs="Times New Roman"/>
            <w:i/>
            <w:iCs/>
            <w:sz w:val="24"/>
            <w:szCs w:val="24"/>
          </w:rPr>
          <w:t>Governing Rules</w:t>
        </w:r>
      </w:hyperlink>
      <w:r w:rsidR="00D21029">
        <w:rPr>
          <w:rFonts w:ascii="Times New Roman" w:hAnsi="Times New Roman" w:cs="Times New Roman"/>
          <w:i/>
          <w:iCs/>
          <w:color w:val="000000"/>
          <w:sz w:val="24"/>
          <w:szCs w:val="24"/>
        </w:rPr>
        <w:t>”</w:t>
      </w:r>
      <w:r w:rsidRPr="00034AA1">
        <w:rPr>
          <w:rFonts w:ascii="Times New Roman" w:hAnsi="Times New Roman" w:cs="Times New Roman"/>
          <w:i/>
          <w:iCs/>
          <w:color w:val="000000"/>
          <w:sz w:val="24"/>
          <w:szCs w:val="24"/>
        </w:rPr>
        <w:t xml:space="preserve"> </w:t>
      </w:r>
      <w:r w:rsidR="00A863F5">
        <w:rPr>
          <w:rFonts w:ascii="Times New Roman" w:hAnsi="Times New Roman" w:cs="Times New Roman"/>
          <w:color w:val="000000"/>
          <w:sz w:val="24"/>
          <w:szCs w:val="24"/>
        </w:rPr>
        <w:t>permit</w:t>
      </w:r>
      <w:r w:rsidRPr="00034AA1">
        <w:rPr>
          <w:rFonts w:ascii="Times New Roman" w:hAnsi="Times New Roman" w:cs="Times New Roman"/>
          <w:color w:val="000000"/>
          <w:sz w:val="24"/>
          <w:szCs w:val="24"/>
        </w:rPr>
        <w:t xml:space="preserve"> a public body to establish small purchase procedures, </w:t>
      </w:r>
      <w:r w:rsidR="00BA2391" w:rsidRPr="00034AA1">
        <w:rPr>
          <w:rFonts w:ascii="Times New Roman" w:hAnsi="Times New Roman" w:cs="Times New Roman"/>
          <w:color w:val="000000"/>
          <w:sz w:val="24"/>
          <w:szCs w:val="24"/>
        </w:rPr>
        <w:t>if adopted in</w:t>
      </w:r>
      <w:r w:rsidR="00BA2391" w:rsidRPr="00034AA1">
        <w:rPr>
          <w:rFonts w:ascii="Times New Roman" w:hAnsi="Times New Roman" w:cs="Times New Roman"/>
          <w:i/>
          <w:iCs/>
          <w:color w:val="000000"/>
          <w:sz w:val="24"/>
          <w:szCs w:val="24"/>
        </w:rPr>
        <w:t xml:space="preserve"> </w:t>
      </w:r>
      <w:r w:rsidR="00BA2391" w:rsidRPr="00034AA1">
        <w:rPr>
          <w:rFonts w:ascii="Times New Roman" w:hAnsi="Times New Roman" w:cs="Times New Roman"/>
          <w:color w:val="000000"/>
          <w:sz w:val="24"/>
          <w:szCs w:val="24"/>
        </w:rPr>
        <w:t>writing, not requiring the use of competitive sealed bidding or competitive negotiation for single purchases of goods and</w:t>
      </w:r>
      <w:r w:rsidR="00BA2391" w:rsidRPr="00034AA1">
        <w:rPr>
          <w:rFonts w:ascii="Times New Roman" w:hAnsi="Times New Roman" w:cs="Times New Roman"/>
          <w:i/>
          <w:iCs/>
          <w:color w:val="000000"/>
          <w:sz w:val="24"/>
          <w:szCs w:val="24"/>
        </w:rPr>
        <w:t xml:space="preserve"> </w:t>
      </w:r>
      <w:r w:rsidR="00BA2391" w:rsidRPr="00034AA1">
        <w:rPr>
          <w:rFonts w:ascii="Times New Roman" w:hAnsi="Times New Roman" w:cs="Times New Roman"/>
          <w:color w:val="000000"/>
          <w:sz w:val="24"/>
          <w:szCs w:val="24"/>
        </w:rPr>
        <w:t>services or the establishment of a term contract if the sum of all phases</w:t>
      </w:r>
      <w:r w:rsidR="00CF5DFC">
        <w:rPr>
          <w:rFonts w:ascii="Times New Roman" w:hAnsi="Times New Roman" w:cs="Times New Roman"/>
          <w:color w:val="000000"/>
          <w:sz w:val="24"/>
          <w:szCs w:val="24"/>
        </w:rPr>
        <w:t xml:space="preserve"> remains under the small purchase threshold.</w:t>
      </w:r>
      <w:proofErr w:type="gramEnd"/>
      <w:r w:rsidR="00CF5DFC">
        <w:rPr>
          <w:rFonts w:ascii="Times New Roman" w:hAnsi="Times New Roman" w:cs="Times New Roman"/>
          <w:color w:val="000000"/>
          <w:sz w:val="24"/>
          <w:szCs w:val="24"/>
        </w:rPr>
        <w:t xml:space="preserve">  On July 1, 2</w:t>
      </w:r>
      <w:r w:rsidR="0058185C">
        <w:rPr>
          <w:rFonts w:ascii="Times New Roman" w:hAnsi="Times New Roman" w:cs="Times New Roman"/>
          <w:color w:val="000000"/>
          <w:sz w:val="24"/>
          <w:szCs w:val="24"/>
        </w:rPr>
        <w:t>020</w:t>
      </w:r>
      <w:r w:rsidR="00CF5DFC">
        <w:rPr>
          <w:rFonts w:ascii="Times New Roman" w:hAnsi="Times New Roman" w:cs="Times New Roman"/>
          <w:color w:val="000000"/>
          <w:sz w:val="24"/>
          <w:szCs w:val="24"/>
        </w:rPr>
        <w:t xml:space="preserve">, the small purchase threshold </w:t>
      </w:r>
      <w:r w:rsidR="00946DCF">
        <w:rPr>
          <w:rFonts w:ascii="Times New Roman" w:hAnsi="Times New Roman" w:cs="Times New Roman"/>
          <w:color w:val="000000"/>
          <w:sz w:val="24"/>
          <w:szCs w:val="24"/>
        </w:rPr>
        <w:t xml:space="preserve">for Higher Education Institutions </w:t>
      </w:r>
      <w:r w:rsidR="00CF5DFC">
        <w:rPr>
          <w:rFonts w:ascii="Times New Roman" w:hAnsi="Times New Roman" w:cs="Times New Roman"/>
          <w:color w:val="000000"/>
          <w:sz w:val="24"/>
          <w:szCs w:val="24"/>
        </w:rPr>
        <w:t xml:space="preserve">increased from </w:t>
      </w:r>
      <w:bookmarkStart w:id="0" w:name="_GoBack"/>
      <w:r w:rsidR="00CF5DFC">
        <w:rPr>
          <w:rFonts w:ascii="Times New Roman" w:hAnsi="Times New Roman" w:cs="Times New Roman"/>
          <w:color w:val="000000"/>
          <w:sz w:val="24"/>
          <w:szCs w:val="24"/>
        </w:rPr>
        <w:t>$</w:t>
      </w:r>
      <w:r w:rsidR="003211F6">
        <w:rPr>
          <w:rFonts w:ascii="Times New Roman" w:hAnsi="Times New Roman" w:cs="Times New Roman"/>
          <w:color w:val="000000"/>
          <w:sz w:val="24"/>
          <w:szCs w:val="24"/>
        </w:rPr>
        <w:t>100</w:t>
      </w:r>
      <w:bookmarkEnd w:id="0"/>
      <w:r w:rsidR="00CF5DFC">
        <w:rPr>
          <w:rFonts w:ascii="Times New Roman" w:hAnsi="Times New Roman" w:cs="Times New Roman"/>
          <w:color w:val="000000"/>
          <w:sz w:val="24"/>
          <w:szCs w:val="24"/>
        </w:rPr>
        <w:t>,000 to $</w:t>
      </w:r>
      <w:r w:rsidR="003211F6">
        <w:rPr>
          <w:rFonts w:ascii="Times New Roman" w:hAnsi="Times New Roman" w:cs="Times New Roman"/>
          <w:color w:val="000000"/>
          <w:sz w:val="24"/>
          <w:szCs w:val="24"/>
        </w:rPr>
        <w:t>2</w:t>
      </w:r>
      <w:r w:rsidR="00CF5DFC">
        <w:rPr>
          <w:rFonts w:ascii="Times New Roman" w:hAnsi="Times New Roman" w:cs="Times New Roman"/>
          <w:color w:val="000000"/>
          <w:sz w:val="24"/>
          <w:szCs w:val="24"/>
        </w:rPr>
        <w:t xml:space="preserve">00,000.  Small </w:t>
      </w:r>
      <w:r w:rsidR="00BA2391" w:rsidRPr="00034AA1">
        <w:rPr>
          <w:rFonts w:ascii="Times New Roman" w:hAnsi="Times New Roman" w:cs="Times New Roman"/>
          <w:color w:val="000000"/>
          <w:sz w:val="24"/>
          <w:szCs w:val="24"/>
        </w:rPr>
        <w:t>purchase procedures must provide for competition wherever practical.</w:t>
      </w:r>
    </w:p>
    <w:p w14:paraId="58E8B628" w14:textId="77777777" w:rsidR="00D809EF" w:rsidRDefault="00D809EF" w:rsidP="000647CD">
      <w:pPr>
        <w:autoSpaceDE w:val="0"/>
        <w:autoSpaceDN w:val="0"/>
        <w:adjustRightInd w:val="0"/>
        <w:spacing w:after="0"/>
        <w:jc w:val="both"/>
        <w:rPr>
          <w:rFonts w:ascii="Times New Roman" w:hAnsi="Times New Roman" w:cs="Times New Roman"/>
          <w:color w:val="000000"/>
          <w:sz w:val="24"/>
          <w:szCs w:val="24"/>
        </w:rPr>
      </w:pPr>
    </w:p>
    <w:p w14:paraId="27468811" w14:textId="6D5DCDB5" w:rsidR="002E6F33" w:rsidRPr="00133867" w:rsidRDefault="00D809EF" w:rsidP="000647CD">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user-friendly </w:t>
      </w:r>
      <w:hyperlink r:id="rId9" w:history="1">
        <w:r w:rsidRPr="00133867">
          <w:rPr>
            <w:rStyle w:val="Hyperlink"/>
            <w:rFonts w:ascii="Times New Roman" w:hAnsi="Times New Roman" w:cs="Times New Roman"/>
            <w:sz w:val="24"/>
            <w:szCs w:val="24"/>
          </w:rPr>
          <w:t>procure-to-pay matrix</w:t>
        </w:r>
      </w:hyperlink>
      <w:r>
        <w:rPr>
          <w:rFonts w:ascii="Times New Roman" w:hAnsi="Times New Roman" w:cs="Times New Roman"/>
          <w:color w:val="000000"/>
          <w:sz w:val="24"/>
          <w:szCs w:val="24"/>
        </w:rPr>
        <w:t xml:space="preserve"> including exceptions and special conditions for departments </w:t>
      </w:r>
      <w:proofErr w:type="gramStart"/>
      <w:r>
        <w:rPr>
          <w:rFonts w:ascii="Times New Roman" w:hAnsi="Times New Roman" w:cs="Times New Roman"/>
          <w:color w:val="000000"/>
          <w:sz w:val="24"/>
          <w:szCs w:val="24"/>
        </w:rPr>
        <w:t>may be accessed</w:t>
      </w:r>
      <w:proofErr w:type="gramEnd"/>
      <w:r w:rsidR="00133867">
        <w:rPr>
          <w:rFonts w:ascii="Times New Roman" w:hAnsi="Times New Roman" w:cs="Times New Roman"/>
          <w:color w:val="000000"/>
          <w:sz w:val="24"/>
          <w:szCs w:val="24"/>
        </w:rPr>
        <w:t xml:space="preserve"> </w:t>
      </w:r>
      <w:r w:rsidRPr="004D320C">
        <w:rPr>
          <w:rFonts w:ascii="Times New Roman" w:hAnsi="Times New Roman" w:cs="Times New Roman"/>
          <w:color w:val="000000"/>
          <w:sz w:val="24"/>
          <w:szCs w:val="24"/>
        </w:rPr>
        <w:t>and is incorporated by reference as a part of W&amp;M procedures.</w:t>
      </w:r>
      <w:r w:rsidR="00133867">
        <w:rPr>
          <w:rFonts w:ascii="Times New Roman" w:hAnsi="Times New Roman" w:cs="Times New Roman"/>
          <w:color w:val="000000"/>
          <w:sz w:val="24"/>
          <w:szCs w:val="24"/>
        </w:rPr>
        <w:t xml:space="preserve"> </w:t>
      </w:r>
      <w:r w:rsidR="00133867" w:rsidRPr="00454316">
        <w:rPr>
          <w:rFonts w:ascii="Times New Roman" w:hAnsi="Times New Roman" w:cs="Times New Roman"/>
          <w:bCs/>
          <w:color w:val="000000"/>
          <w:sz w:val="24"/>
          <w:szCs w:val="24"/>
        </w:rPr>
        <w:t xml:space="preserve">The matrix provides resources on mandatory contracts for goods/services that the University is expected to utilize and directions on processes for submittal of approvals for specific categories.  It is highly encouraged to refer to the matrix in advance of new purchases for proper guidance.  </w:t>
      </w:r>
      <w:r w:rsidR="002E6F33" w:rsidRPr="00454316">
        <w:rPr>
          <w:rFonts w:ascii="Times New Roman" w:hAnsi="Times New Roman" w:cs="Times New Roman"/>
          <w:bCs/>
          <w:color w:val="000000"/>
          <w:sz w:val="24"/>
          <w:szCs w:val="24"/>
        </w:rPr>
        <w:t>Al</w:t>
      </w:r>
      <w:r w:rsidR="002E6F33" w:rsidRPr="00034AA1">
        <w:rPr>
          <w:rFonts w:ascii="Times New Roman" w:hAnsi="Times New Roman" w:cs="Times New Roman"/>
          <w:bCs/>
          <w:color w:val="000000"/>
          <w:sz w:val="24"/>
          <w:szCs w:val="24"/>
        </w:rPr>
        <w:t xml:space="preserve">l purchases of goods and services </w:t>
      </w:r>
      <w:r w:rsidR="00323FFF">
        <w:rPr>
          <w:rFonts w:ascii="Times New Roman" w:hAnsi="Times New Roman" w:cs="Times New Roman"/>
          <w:bCs/>
          <w:color w:val="000000"/>
          <w:sz w:val="24"/>
          <w:szCs w:val="24"/>
        </w:rPr>
        <w:t>expected to exceed</w:t>
      </w:r>
      <w:r w:rsidR="002E6F33" w:rsidRPr="00034AA1">
        <w:rPr>
          <w:rFonts w:ascii="Times New Roman" w:hAnsi="Times New Roman" w:cs="Times New Roman"/>
          <w:bCs/>
          <w:color w:val="000000"/>
          <w:sz w:val="24"/>
          <w:szCs w:val="24"/>
        </w:rPr>
        <w:t xml:space="preserve"> $</w:t>
      </w:r>
      <w:r w:rsidR="00DB62A4">
        <w:rPr>
          <w:rFonts w:ascii="Times New Roman" w:hAnsi="Times New Roman" w:cs="Times New Roman"/>
          <w:bCs/>
          <w:color w:val="000000"/>
          <w:sz w:val="24"/>
          <w:szCs w:val="24"/>
        </w:rPr>
        <w:t>2</w:t>
      </w:r>
      <w:r w:rsidR="00C418F8">
        <w:rPr>
          <w:rFonts w:ascii="Times New Roman" w:hAnsi="Times New Roman" w:cs="Times New Roman"/>
          <w:bCs/>
          <w:color w:val="000000"/>
          <w:sz w:val="24"/>
          <w:szCs w:val="24"/>
        </w:rPr>
        <w:t>0</w:t>
      </w:r>
      <w:r w:rsidR="002E6F33" w:rsidRPr="00034AA1">
        <w:rPr>
          <w:rFonts w:ascii="Times New Roman" w:hAnsi="Times New Roman" w:cs="Times New Roman"/>
          <w:bCs/>
          <w:color w:val="000000"/>
          <w:sz w:val="24"/>
          <w:szCs w:val="24"/>
        </w:rPr>
        <w:t xml:space="preserve">0,000 shall follow the procedures as set forth </w:t>
      </w:r>
      <w:r w:rsidR="00EC2A5E">
        <w:rPr>
          <w:rFonts w:ascii="Times New Roman" w:hAnsi="Times New Roman" w:cs="Times New Roman"/>
          <w:bCs/>
          <w:color w:val="000000"/>
          <w:sz w:val="24"/>
          <w:szCs w:val="24"/>
        </w:rPr>
        <w:t>here</w:t>
      </w:r>
      <w:r w:rsidR="002E6F33" w:rsidRPr="00034AA1">
        <w:rPr>
          <w:rFonts w:ascii="Times New Roman" w:hAnsi="Times New Roman" w:cs="Times New Roman"/>
          <w:bCs/>
          <w:color w:val="000000"/>
          <w:sz w:val="24"/>
          <w:szCs w:val="24"/>
        </w:rPr>
        <w:t>in</w:t>
      </w:r>
      <w:r w:rsidR="00EC2A5E">
        <w:rPr>
          <w:rFonts w:ascii="Times New Roman" w:hAnsi="Times New Roman" w:cs="Times New Roman"/>
          <w:bCs/>
          <w:color w:val="000000"/>
          <w:sz w:val="24"/>
          <w:szCs w:val="24"/>
        </w:rPr>
        <w:t>.</w:t>
      </w:r>
    </w:p>
    <w:p w14:paraId="57DEAFE4" w14:textId="77777777" w:rsidR="00733D2F" w:rsidRDefault="00733D2F" w:rsidP="000647CD">
      <w:pPr>
        <w:autoSpaceDE w:val="0"/>
        <w:autoSpaceDN w:val="0"/>
        <w:adjustRightInd w:val="0"/>
        <w:spacing w:after="0"/>
        <w:jc w:val="both"/>
        <w:rPr>
          <w:rFonts w:ascii="Times New Roman" w:hAnsi="Times New Roman" w:cs="Times New Roman"/>
          <w:color w:val="000000"/>
          <w:sz w:val="24"/>
          <w:szCs w:val="24"/>
        </w:rPr>
      </w:pPr>
    </w:p>
    <w:p w14:paraId="150EB51E" w14:textId="79DBC5E7" w:rsidR="00917614" w:rsidRPr="00917614" w:rsidRDefault="00946DCF" w:rsidP="00184139">
      <w:pPr>
        <w:autoSpaceDE w:val="0"/>
        <w:autoSpaceDN w:val="0"/>
        <w:jc w:val="both"/>
        <w:rPr>
          <w:rFonts w:ascii="Times New Roman" w:hAnsi="Times New Roman" w:cs="Times New Roman"/>
          <w:iCs/>
          <w:sz w:val="24"/>
          <w:szCs w:val="24"/>
        </w:rPr>
      </w:pPr>
      <w:r>
        <w:rPr>
          <w:rFonts w:ascii="Times New Roman" w:hAnsi="Times New Roman" w:cs="Times New Roman"/>
          <w:iCs/>
          <w:sz w:val="24"/>
          <w:szCs w:val="24"/>
        </w:rPr>
        <w:t xml:space="preserve">These procedures apply to </w:t>
      </w:r>
      <w:r w:rsidR="003E226F">
        <w:rPr>
          <w:rFonts w:ascii="Times New Roman" w:hAnsi="Times New Roman" w:cs="Times New Roman"/>
          <w:iCs/>
          <w:sz w:val="24"/>
          <w:szCs w:val="24"/>
        </w:rPr>
        <w:t>William &amp; Mary, or “W&amp;M”</w:t>
      </w:r>
      <w:r w:rsidR="008E690D">
        <w:rPr>
          <w:rFonts w:ascii="Times New Roman" w:hAnsi="Times New Roman" w:cs="Times New Roman"/>
          <w:iCs/>
          <w:sz w:val="24"/>
          <w:szCs w:val="24"/>
        </w:rPr>
        <w:t>,</w:t>
      </w:r>
      <w:r w:rsidR="00A05679">
        <w:rPr>
          <w:rFonts w:ascii="Times New Roman" w:hAnsi="Times New Roman" w:cs="Times New Roman"/>
          <w:iCs/>
          <w:sz w:val="24"/>
          <w:szCs w:val="24"/>
        </w:rPr>
        <w:t xml:space="preserve"> which includes Virginia Institute of Marine Science,</w:t>
      </w:r>
      <w:r w:rsidR="003E226F">
        <w:rPr>
          <w:rFonts w:ascii="Times New Roman" w:hAnsi="Times New Roman" w:cs="Times New Roman"/>
          <w:iCs/>
          <w:sz w:val="24"/>
          <w:szCs w:val="24"/>
        </w:rPr>
        <w:t xml:space="preserve"> “VIMS”</w:t>
      </w:r>
      <w:r>
        <w:rPr>
          <w:rFonts w:ascii="Times New Roman" w:hAnsi="Times New Roman" w:cs="Times New Roman"/>
          <w:iCs/>
          <w:sz w:val="24"/>
          <w:szCs w:val="24"/>
        </w:rPr>
        <w:t>.</w:t>
      </w:r>
      <w:r w:rsidR="000647CD">
        <w:rPr>
          <w:rFonts w:ascii="Times New Roman" w:hAnsi="Times New Roman" w:cs="Times New Roman"/>
          <w:iCs/>
          <w:sz w:val="24"/>
          <w:szCs w:val="24"/>
        </w:rPr>
        <w:t xml:space="preserve"> </w:t>
      </w:r>
      <w:r w:rsidR="009A7902">
        <w:rPr>
          <w:rFonts w:ascii="Times New Roman" w:hAnsi="Times New Roman" w:cs="Times New Roman"/>
          <w:iCs/>
          <w:sz w:val="24"/>
          <w:szCs w:val="24"/>
        </w:rPr>
        <w:t xml:space="preserve">W&amp;M </w:t>
      </w:r>
      <w:r w:rsidR="009D3772">
        <w:rPr>
          <w:rFonts w:ascii="Times New Roman" w:hAnsi="Times New Roman" w:cs="Times New Roman"/>
          <w:iCs/>
          <w:sz w:val="24"/>
          <w:szCs w:val="24"/>
        </w:rPr>
        <w:t>Procurement Services</w:t>
      </w:r>
      <w:r w:rsidR="00184139">
        <w:rPr>
          <w:rFonts w:ascii="Times New Roman" w:hAnsi="Times New Roman" w:cs="Times New Roman"/>
          <w:iCs/>
          <w:sz w:val="24"/>
          <w:szCs w:val="24"/>
        </w:rPr>
        <w:t xml:space="preserve"> </w:t>
      </w:r>
      <w:r w:rsidR="00184139" w:rsidRPr="00917614">
        <w:rPr>
          <w:rFonts w:ascii="Times New Roman" w:hAnsi="Times New Roman" w:cs="Times New Roman"/>
          <w:iCs/>
          <w:sz w:val="24"/>
          <w:szCs w:val="24"/>
        </w:rPr>
        <w:t>is</w:t>
      </w:r>
      <w:r w:rsidR="00917614" w:rsidRPr="00917614">
        <w:rPr>
          <w:rFonts w:ascii="Times New Roman" w:hAnsi="Times New Roman" w:cs="Times New Roman"/>
          <w:iCs/>
          <w:sz w:val="24"/>
          <w:szCs w:val="24"/>
        </w:rPr>
        <w:t xml:space="preserve"> the central contracting office for the </w:t>
      </w:r>
      <w:proofErr w:type="gramStart"/>
      <w:r w:rsidR="008E690D">
        <w:rPr>
          <w:rFonts w:ascii="Times New Roman" w:hAnsi="Times New Roman" w:cs="Times New Roman"/>
          <w:iCs/>
          <w:sz w:val="24"/>
          <w:szCs w:val="24"/>
        </w:rPr>
        <w:t>u</w:t>
      </w:r>
      <w:r w:rsidR="00917614" w:rsidRPr="00917614">
        <w:rPr>
          <w:rFonts w:ascii="Times New Roman" w:hAnsi="Times New Roman" w:cs="Times New Roman"/>
          <w:iCs/>
          <w:sz w:val="24"/>
          <w:szCs w:val="24"/>
        </w:rPr>
        <w:t>niversity for</w:t>
      </w:r>
      <w:r w:rsidR="009C576A">
        <w:rPr>
          <w:rFonts w:ascii="Times New Roman" w:hAnsi="Times New Roman" w:cs="Times New Roman"/>
          <w:iCs/>
          <w:sz w:val="24"/>
          <w:szCs w:val="24"/>
        </w:rPr>
        <w:t xml:space="preserve"> non-capital outlay</w:t>
      </w:r>
      <w:r w:rsidR="00917614" w:rsidRPr="00917614">
        <w:rPr>
          <w:rFonts w:ascii="Times New Roman" w:hAnsi="Times New Roman" w:cs="Times New Roman"/>
          <w:iCs/>
          <w:sz w:val="24"/>
          <w:szCs w:val="24"/>
        </w:rPr>
        <w:t xml:space="preserve"> </w:t>
      </w:r>
      <w:r w:rsidR="000647CD">
        <w:rPr>
          <w:rFonts w:ascii="Times New Roman" w:hAnsi="Times New Roman" w:cs="Times New Roman"/>
          <w:iCs/>
          <w:sz w:val="24"/>
          <w:szCs w:val="24"/>
        </w:rPr>
        <w:t>goods</w:t>
      </w:r>
      <w:proofErr w:type="gramEnd"/>
      <w:r w:rsidR="000647CD">
        <w:rPr>
          <w:rFonts w:ascii="Times New Roman" w:hAnsi="Times New Roman" w:cs="Times New Roman"/>
          <w:iCs/>
          <w:sz w:val="24"/>
          <w:szCs w:val="24"/>
        </w:rPr>
        <w:t xml:space="preserve"> </w:t>
      </w:r>
      <w:r w:rsidR="00917614" w:rsidRPr="00917614">
        <w:rPr>
          <w:rFonts w:ascii="Times New Roman" w:hAnsi="Times New Roman" w:cs="Times New Roman"/>
          <w:iCs/>
          <w:sz w:val="24"/>
          <w:szCs w:val="24"/>
        </w:rPr>
        <w:t xml:space="preserve">and services.  </w:t>
      </w:r>
      <w:r w:rsidR="009C576A">
        <w:rPr>
          <w:rFonts w:ascii="Times New Roman" w:hAnsi="Times New Roman" w:cs="Times New Roman"/>
          <w:iCs/>
          <w:sz w:val="24"/>
          <w:szCs w:val="24"/>
        </w:rPr>
        <w:t xml:space="preserve">All purchases made by any </w:t>
      </w:r>
      <w:r w:rsidR="004E0384">
        <w:rPr>
          <w:rFonts w:ascii="Times New Roman" w:hAnsi="Times New Roman" w:cs="Times New Roman"/>
          <w:iCs/>
          <w:sz w:val="24"/>
          <w:szCs w:val="24"/>
        </w:rPr>
        <w:t xml:space="preserve">university </w:t>
      </w:r>
      <w:r w:rsidR="00917614" w:rsidRPr="00917614">
        <w:rPr>
          <w:rFonts w:ascii="Times New Roman" w:hAnsi="Times New Roman" w:cs="Times New Roman"/>
          <w:iCs/>
          <w:sz w:val="24"/>
          <w:szCs w:val="24"/>
        </w:rPr>
        <w:t xml:space="preserve">department </w:t>
      </w:r>
      <w:proofErr w:type="gramStart"/>
      <w:r w:rsidR="00917614" w:rsidRPr="00917614">
        <w:rPr>
          <w:rFonts w:ascii="Times New Roman" w:hAnsi="Times New Roman" w:cs="Times New Roman"/>
          <w:iCs/>
          <w:sz w:val="24"/>
          <w:szCs w:val="24"/>
        </w:rPr>
        <w:t>shall be made</w:t>
      </w:r>
      <w:proofErr w:type="gramEnd"/>
      <w:r w:rsidR="00917614" w:rsidRPr="00917614">
        <w:rPr>
          <w:rFonts w:ascii="Times New Roman" w:hAnsi="Times New Roman" w:cs="Times New Roman"/>
          <w:iCs/>
          <w:sz w:val="24"/>
          <w:szCs w:val="24"/>
        </w:rPr>
        <w:t xml:space="preserve"> in accordance with the </w:t>
      </w:r>
      <w:hyperlink r:id="rId10" w:history="1">
        <w:r w:rsidR="00917614" w:rsidRPr="004D320C">
          <w:rPr>
            <w:rStyle w:val="Hyperlink"/>
            <w:rFonts w:ascii="Times New Roman" w:hAnsi="Times New Roman" w:cs="Times New Roman"/>
            <w:iCs/>
            <w:sz w:val="24"/>
            <w:szCs w:val="24"/>
          </w:rPr>
          <w:t>Governing Rules</w:t>
        </w:r>
      </w:hyperlink>
      <w:r w:rsidR="00917614">
        <w:rPr>
          <w:rFonts w:ascii="Times New Roman" w:hAnsi="Times New Roman" w:cs="Times New Roman"/>
          <w:iCs/>
          <w:sz w:val="24"/>
          <w:szCs w:val="24"/>
        </w:rPr>
        <w:t xml:space="preserve">, </w:t>
      </w:r>
      <w:r w:rsidR="00EC2A5E" w:rsidRPr="00034AA1">
        <w:rPr>
          <w:rFonts w:ascii="Times New Roman" w:hAnsi="Times New Roman" w:cs="Times New Roman"/>
          <w:bCs/>
          <w:color w:val="000000"/>
          <w:sz w:val="24"/>
          <w:szCs w:val="24"/>
        </w:rPr>
        <w:t xml:space="preserve">the </w:t>
      </w:r>
      <w:hyperlink r:id="rId11" w:history="1">
        <w:r w:rsidR="00EC2A5E" w:rsidRPr="00133867">
          <w:rPr>
            <w:rStyle w:val="Hyperlink"/>
            <w:rFonts w:ascii="Times New Roman" w:hAnsi="Times New Roman" w:cs="Times New Roman"/>
            <w:bCs/>
            <w:sz w:val="24"/>
            <w:szCs w:val="24"/>
          </w:rPr>
          <w:t>Commonwealth of Virginia Purchasing Manual for Institutions of Higher Education and their Vendors</w:t>
        </w:r>
      </w:hyperlink>
      <w:r w:rsidR="00EC2A5E">
        <w:rPr>
          <w:rFonts w:ascii="Times New Roman" w:hAnsi="Times New Roman" w:cs="Times New Roman"/>
          <w:bCs/>
          <w:color w:val="0000FF"/>
          <w:sz w:val="24"/>
          <w:szCs w:val="24"/>
        </w:rPr>
        <w:t xml:space="preserve">, </w:t>
      </w:r>
      <w:r w:rsidR="00917614" w:rsidRPr="00917614">
        <w:rPr>
          <w:rFonts w:ascii="Times New Roman" w:hAnsi="Times New Roman" w:cs="Times New Roman"/>
          <w:iCs/>
          <w:sz w:val="24"/>
          <w:szCs w:val="24"/>
        </w:rPr>
        <w:t xml:space="preserve">and such rules and regulations as </w:t>
      </w:r>
      <w:r w:rsidR="009C576A">
        <w:rPr>
          <w:rFonts w:ascii="Times New Roman" w:hAnsi="Times New Roman" w:cs="Times New Roman"/>
          <w:iCs/>
          <w:sz w:val="24"/>
          <w:szCs w:val="24"/>
        </w:rPr>
        <w:t>W&amp;M</w:t>
      </w:r>
      <w:r w:rsidR="00917614" w:rsidRPr="00917614">
        <w:rPr>
          <w:rFonts w:ascii="Times New Roman" w:hAnsi="Times New Roman" w:cs="Times New Roman"/>
          <w:iCs/>
          <w:sz w:val="24"/>
          <w:szCs w:val="24"/>
        </w:rPr>
        <w:t xml:space="preserve"> may prescribe.</w:t>
      </w:r>
      <w:r w:rsidR="007E46EF">
        <w:rPr>
          <w:rFonts w:ascii="Times New Roman" w:hAnsi="Times New Roman" w:cs="Times New Roman"/>
          <w:iCs/>
          <w:sz w:val="24"/>
          <w:szCs w:val="24"/>
        </w:rPr>
        <w:t xml:space="preserve">  Contracts </w:t>
      </w:r>
      <w:proofErr w:type="gramStart"/>
      <w:r w:rsidR="007E46EF">
        <w:rPr>
          <w:rFonts w:ascii="Times New Roman" w:hAnsi="Times New Roman" w:cs="Times New Roman"/>
          <w:iCs/>
          <w:sz w:val="24"/>
          <w:szCs w:val="24"/>
        </w:rPr>
        <w:t>may only be signed</w:t>
      </w:r>
      <w:proofErr w:type="gramEnd"/>
      <w:r w:rsidR="007E46EF">
        <w:rPr>
          <w:rFonts w:ascii="Times New Roman" w:hAnsi="Times New Roman" w:cs="Times New Roman"/>
          <w:iCs/>
          <w:sz w:val="24"/>
          <w:szCs w:val="24"/>
        </w:rPr>
        <w:t xml:space="preserve"> by employees with delegated purchase and contract authority in accordance with their </w:t>
      </w:r>
      <w:r>
        <w:rPr>
          <w:rFonts w:ascii="Times New Roman" w:hAnsi="Times New Roman" w:cs="Times New Roman"/>
          <w:iCs/>
          <w:sz w:val="24"/>
          <w:szCs w:val="24"/>
        </w:rPr>
        <w:t xml:space="preserve">appropriate </w:t>
      </w:r>
      <w:r w:rsidR="007E46EF">
        <w:rPr>
          <w:rFonts w:ascii="Times New Roman" w:hAnsi="Times New Roman" w:cs="Times New Roman"/>
          <w:iCs/>
          <w:sz w:val="24"/>
          <w:szCs w:val="24"/>
        </w:rPr>
        <w:t xml:space="preserve">level of delegation. </w:t>
      </w:r>
      <w:r w:rsidR="000C3F4D">
        <w:rPr>
          <w:rFonts w:ascii="Times New Roman" w:hAnsi="Times New Roman" w:cs="Times New Roman"/>
          <w:iCs/>
          <w:sz w:val="24"/>
          <w:szCs w:val="24"/>
        </w:rPr>
        <w:t>While g</w:t>
      </w:r>
      <w:r w:rsidR="007E46EF">
        <w:rPr>
          <w:rFonts w:ascii="Times New Roman" w:hAnsi="Times New Roman" w:cs="Times New Roman"/>
          <w:iCs/>
          <w:sz w:val="24"/>
          <w:szCs w:val="24"/>
        </w:rPr>
        <w:t>rant purchases</w:t>
      </w:r>
      <w:r w:rsidR="000C3F4D">
        <w:rPr>
          <w:rFonts w:ascii="Times New Roman" w:hAnsi="Times New Roman" w:cs="Times New Roman"/>
          <w:iCs/>
          <w:sz w:val="24"/>
          <w:szCs w:val="24"/>
        </w:rPr>
        <w:t xml:space="preserve"> are required to </w:t>
      </w:r>
      <w:r w:rsidR="001A196C">
        <w:rPr>
          <w:rFonts w:ascii="Times New Roman" w:hAnsi="Times New Roman" w:cs="Times New Roman"/>
          <w:iCs/>
          <w:sz w:val="24"/>
          <w:szCs w:val="24"/>
        </w:rPr>
        <w:t xml:space="preserve">adhere to </w:t>
      </w:r>
      <w:r w:rsidR="000C3F4D">
        <w:rPr>
          <w:rFonts w:ascii="Times New Roman" w:hAnsi="Times New Roman" w:cs="Times New Roman"/>
          <w:iCs/>
          <w:sz w:val="24"/>
          <w:szCs w:val="24"/>
        </w:rPr>
        <w:t>university procurement policy, grant related transactions</w:t>
      </w:r>
      <w:r w:rsidR="007E46EF">
        <w:rPr>
          <w:rFonts w:ascii="Times New Roman" w:hAnsi="Times New Roman" w:cs="Times New Roman"/>
          <w:iCs/>
          <w:sz w:val="24"/>
          <w:szCs w:val="24"/>
        </w:rPr>
        <w:t xml:space="preserve"> </w:t>
      </w:r>
      <w:proofErr w:type="gramStart"/>
      <w:r>
        <w:rPr>
          <w:rFonts w:ascii="Times New Roman" w:hAnsi="Times New Roman" w:cs="Times New Roman"/>
          <w:iCs/>
          <w:sz w:val="24"/>
          <w:szCs w:val="24"/>
        </w:rPr>
        <w:t>may</w:t>
      </w:r>
      <w:proofErr w:type="gramEnd"/>
      <w:r w:rsidR="007E46EF">
        <w:rPr>
          <w:rFonts w:ascii="Times New Roman" w:hAnsi="Times New Roman" w:cs="Times New Roman"/>
          <w:iCs/>
          <w:sz w:val="24"/>
          <w:szCs w:val="24"/>
        </w:rPr>
        <w:t xml:space="preserve"> be coordinated through the Office of Sponsored Programs.</w:t>
      </w:r>
    </w:p>
    <w:p w14:paraId="7046F9F7" w14:textId="13C1049F" w:rsidR="00917614" w:rsidRPr="00917614" w:rsidRDefault="004E0384" w:rsidP="000647CD">
      <w:pPr>
        <w:autoSpaceDE w:val="0"/>
        <w:autoSpaceDN w:val="0"/>
        <w:adjustRightInd w:val="0"/>
        <w:spacing w:after="0"/>
        <w:jc w:val="both"/>
        <w:rPr>
          <w:rFonts w:ascii="Times New Roman" w:hAnsi="Times New Roman" w:cs="Times New Roman"/>
          <w:iCs/>
          <w:sz w:val="24"/>
          <w:szCs w:val="24"/>
        </w:rPr>
      </w:pPr>
      <w:r>
        <w:rPr>
          <w:rFonts w:ascii="Times New Roman" w:hAnsi="Times New Roman" w:cs="Times New Roman"/>
          <w:iCs/>
          <w:sz w:val="24"/>
          <w:szCs w:val="24"/>
        </w:rPr>
        <w:t xml:space="preserve">William &amp; Mary </w:t>
      </w:r>
      <w:r w:rsidR="00917614" w:rsidRPr="00917614">
        <w:rPr>
          <w:rFonts w:ascii="Times New Roman" w:hAnsi="Times New Roman" w:cs="Times New Roman"/>
          <w:iCs/>
          <w:sz w:val="24"/>
          <w:szCs w:val="24"/>
        </w:rPr>
        <w:t xml:space="preserve">shall not issue payment </w:t>
      </w:r>
      <w:r w:rsidR="000647CD">
        <w:rPr>
          <w:rFonts w:ascii="Times New Roman" w:hAnsi="Times New Roman" w:cs="Times New Roman"/>
          <w:iCs/>
          <w:sz w:val="24"/>
          <w:szCs w:val="24"/>
        </w:rPr>
        <w:t xml:space="preserve">of any invoice </w:t>
      </w:r>
      <w:r w:rsidR="00917614" w:rsidRPr="00917614">
        <w:rPr>
          <w:rFonts w:ascii="Times New Roman" w:hAnsi="Times New Roman" w:cs="Times New Roman"/>
          <w:iCs/>
          <w:sz w:val="24"/>
          <w:szCs w:val="24"/>
        </w:rPr>
        <w:t>for any department covering the purchase of</w:t>
      </w:r>
      <w:r w:rsidR="000647CD">
        <w:rPr>
          <w:rFonts w:ascii="Times New Roman" w:hAnsi="Times New Roman" w:cs="Times New Roman"/>
          <w:iCs/>
          <w:sz w:val="24"/>
          <w:szCs w:val="24"/>
        </w:rPr>
        <w:t xml:space="preserve"> goods and services</w:t>
      </w:r>
      <w:r w:rsidR="00332371">
        <w:rPr>
          <w:rFonts w:ascii="Times New Roman" w:hAnsi="Times New Roman" w:cs="Times New Roman"/>
          <w:iCs/>
          <w:sz w:val="24"/>
          <w:szCs w:val="24"/>
        </w:rPr>
        <w:t xml:space="preserve">, when such purchases are </w:t>
      </w:r>
      <w:r w:rsidR="00917614" w:rsidRPr="00917614">
        <w:rPr>
          <w:rFonts w:ascii="Times New Roman" w:hAnsi="Times New Roman" w:cs="Times New Roman"/>
          <w:iCs/>
          <w:sz w:val="24"/>
          <w:szCs w:val="24"/>
        </w:rPr>
        <w:t xml:space="preserve">in violation of law. Contracts awarded in violation of the </w:t>
      </w:r>
      <w:r w:rsidR="004D320C">
        <w:rPr>
          <w:rFonts w:ascii="Times New Roman" w:hAnsi="Times New Roman" w:cs="Times New Roman"/>
          <w:iCs/>
          <w:sz w:val="24"/>
          <w:szCs w:val="24"/>
        </w:rPr>
        <w:t>law/</w:t>
      </w:r>
      <w:r w:rsidR="00917614" w:rsidRPr="00917614">
        <w:rPr>
          <w:rFonts w:ascii="Times New Roman" w:hAnsi="Times New Roman" w:cs="Times New Roman"/>
          <w:iCs/>
          <w:sz w:val="24"/>
          <w:szCs w:val="24"/>
        </w:rPr>
        <w:t xml:space="preserve">Governing Rules, are voidable. Contracts signed by individuals without authority to do so are void from the beginning. Individuals </w:t>
      </w:r>
      <w:r w:rsidR="000C3F4D">
        <w:rPr>
          <w:rFonts w:ascii="Times New Roman" w:hAnsi="Times New Roman" w:cs="Times New Roman"/>
          <w:iCs/>
          <w:sz w:val="24"/>
          <w:szCs w:val="24"/>
        </w:rPr>
        <w:t>signing/</w:t>
      </w:r>
      <w:r w:rsidR="00917614" w:rsidRPr="00917614">
        <w:rPr>
          <w:rFonts w:ascii="Times New Roman" w:hAnsi="Times New Roman" w:cs="Times New Roman"/>
          <w:iCs/>
          <w:sz w:val="24"/>
          <w:szCs w:val="24"/>
        </w:rPr>
        <w:t xml:space="preserve">awarding contracts without the authority to do so </w:t>
      </w:r>
      <w:proofErr w:type="gramStart"/>
      <w:r w:rsidR="00917614" w:rsidRPr="00917614">
        <w:rPr>
          <w:rFonts w:ascii="Times New Roman" w:hAnsi="Times New Roman" w:cs="Times New Roman"/>
          <w:iCs/>
          <w:sz w:val="24"/>
          <w:szCs w:val="24"/>
        </w:rPr>
        <w:t>may be held</w:t>
      </w:r>
      <w:proofErr w:type="gramEnd"/>
      <w:r w:rsidR="00917614" w:rsidRPr="00917614">
        <w:rPr>
          <w:rFonts w:ascii="Times New Roman" w:hAnsi="Times New Roman" w:cs="Times New Roman"/>
          <w:iCs/>
          <w:sz w:val="24"/>
          <w:szCs w:val="24"/>
        </w:rPr>
        <w:t xml:space="preserve"> personally liable for payment to the </w:t>
      </w:r>
      <w:r w:rsidR="00323FFF">
        <w:rPr>
          <w:rFonts w:ascii="Times New Roman" w:hAnsi="Times New Roman" w:cs="Times New Roman"/>
          <w:iCs/>
          <w:sz w:val="24"/>
          <w:szCs w:val="24"/>
        </w:rPr>
        <w:t>vendor</w:t>
      </w:r>
      <w:r w:rsidR="00917614" w:rsidRPr="00917614">
        <w:rPr>
          <w:rFonts w:ascii="Times New Roman" w:hAnsi="Times New Roman" w:cs="Times New Roman"/>
          <w:iCs/>
          <w:sz w:val="24"/>
          <w:szCs w:val="24"/>
        </w:rPr>
        <w:t>.</w:t>
      </w:r>
    </w:p>
    <w:p w14:paraId="6DF0702A" w14:textId="77777777" w:rsidR="00917614" w:rsidRDefault="00917614" w:rsidP="000647CD">
      <w:pPr>
        <w:autoSpaceDE w:val="0"/>
        <w:autoSpaceDN w:val="0"/>
        <w:adjustRightInd w:val="0"/>
        <w:spacing w:after="0"/>
        <w:jc w:val="both"/>
        <w:rPr>
          <w:rFonts w:ascii="Times New Roman" w:hAnsi="Times New Roman" w:cs="Times New Roman"/>
          <w:color w:val="000000"/>
          <w:sz w:val="24"/>
          <w:szCs w:val="24"/>
        </w:rPr>
      </w:pPr>
    </w:p>
    <w:p w14:paraId="3C0BE9C7" w14:textId="7F441DA9" w:rsidR="00034AA1" w:rsidRDefault="00034AA1" w:rsidP="000647CD">
      <w:pPr>
        <w:autoSpaceDE w:val="0"/>
        <w:autoSpaceDN w:val="0"/>
        <w:adjustRightInd w:val="0"/>
        <w:spacing w:after="0"/>
        <w:jc w:val="both"/>
        <w:rPr>
          <w:rFonts w:ascii="Times New Roman" w:eastAsia="SymbolMT" w:hAnsi="Times New Roman" w:cs="Times New Roman"/>
          <w:color w:val="000000"/>
          <w:sz w:val="24"/>
          <w:szCs w:val="24"/>
        </w:rPr>
      </w:pPr>
      <w:r w:rsidRPr="00D21029">
        <w:rPr>
          <w:rFonts w:ascii="Times New Roman" w:eastAsia="SymbolMT" w:hAnsi="Times New Roman" w:cs="Times New Roman"/>
          <w:color w:val="000000"/>
          <w:sz w:val="24"/>
          <w:szCs w:val="24"/>
        </w:rPr>
        <w:lastRenderedPageBreak/>
        <w:t>In accorda</w:t>
      </w:r>
      <w:r w:rsidR="00D21029">
        <w:rPr>
          <w:rFonts w:ascii="Times New Roman" w:eastAsia="SymbolMT" w:hAnsi="Times New Roman" w:cs="Times New Roman"/>
          <w:color w:val="000000"/>
          <w:sz w:val="24"/>
          <w:szCs w:val="24"/>
        </w:rPr>
        <w:t>nce with the Governing Rules a</w:t>
      </w:r>
      <w:r w:rsidRPr="00D21029">
        <w:rPr>
          <w:rFonts w:ascii="Times New Roman" w:eastAsia="SymbolMT" w:hAnsi="Times New Roman" w:cs="Times New Roman"/>
          <w:color w:val="000000"/>
          <w:sz w:val="24"/>
          <w:szCs w:val="24"/>
        </w:rPr>
        <w:t xml:space="preserve">nd </w:t>
      </w:r>
      <w:r w:rsidR="00D21029">
        <w:rPr>
          <w:rFonts w:ascii="Times New Roman" w:eastAsia="SymbolMT" w:hAnsi="Times New Roman" w:cs="Times New Roman"/>
          <w:color w:val="000000"/>
          <w:sz w:val="24"/>
          <w:szCs w:val="24"/>
        </w:rPr>
        <w:t xml:space="preserve">the Commonwealth of Virginia Purchasing Manual for </w:t>
      </w:r>
      <w:r w:rsidRPr="00D21029">
        <w:rPr>
          <w:rFonts w:ascii="Times New Roman" w:eastAsia="SymbolMT" w:hAnsi="Times New Roman" w:cs="Times New Roman"/>
          <w:color w:val="000000"/>
          <w:sz w:val="24"/>
          <w:szCs w:val="24"/>
        </w:rPr>
        <w:t>Higher Ed</w:t>
      </w:r>
      <w:r w:rsidR="00D21029">
        <w:rPr>
          <w:rFonts w:ascii="Times New Roman" w:eastAsia="SymbolMT" w:hAnsi="Times New Roman" w:cs="Times New Roman"/>
          <w:color w:val="000000"/>
          <w:sz w:val="24"/>
          <w:szCs w:val="24"/>
        </w:rPr>
        <w:t>ucation Institut</w:t>
      </w:r>
      <w:r w:rsidR="00787548">
        <w:rPr>
          <w:rFonts w:ascii="Times New Roman" w:eastAsia="SymbolMT" w:hAnsi="Times New Roman" w:cs="Times New Roman"/>
          <w:color w:val="000000"/>
          <w:sz w:val="24"/>
          <w:szCs w:val="24"/>
        </w:rPr>
        <w:t xml:space="preserve">ions and their Vendors, </w:t>
      </w:r>
      <w:r w:rsidR="004E0384">
        <w:rPr>
          <w:rFonts w:ascii="Times New Roman" w:eastAsia="SymbolMT" w:hAnsi="Times New Roman" w:cs="Times New Roman"/>
          <w:color w:val="000000"/>
          <w:sz w:val="24"/>
          <w:szCs w:val="24"/>
        </w:rPr>
        <w:t xml:space="preserve">William &amp; Mary </w:t>
      </w:r>
      <w:r w:rsidRPr="00D21029">
        <w:rPr>
          <w:rFonts w:ascii="Times New Roman" w:eastAsia="SymbolMT" w:hAnsi="Times New Roman" w:cs="Times New Roman"/>
          <w:color w:val="000000"/>
          <w:sz w:val="24"/>
          <w:szCs w:val="24"/>
        </w:rPr>
        <w:t xml:space="preserve">has adopted the following procedures for purchases </w:t>
      </w:r>
      <w:r w:rsidR="00323FFF">
        <w:rPr>
          <w:rFonts w:ascii="Times New Roman" w:eastAsia="SymbolMT" w:hAnsi="Times New Roman" w:cs="Times New Roman"/>
          <w:color w:val="000000"/>
          <w:sz w:val="24"/>
          <w:szCs w:val="24"/>
        </w:rPr>
        <w:t xml:space="preserve">not expected to exceed </w:t>
      </w:r>
      <w:r w:rsidRPr="00D21029">
        <w:rPr>
          <w:rFonts w:ascii="Times New Roman" w:eastAsia="SymbolMT" w:hAnsi="Times New Roman" w:cs="Times New Roman"/>
          <w:color w:val="000000"/>
          <w:sz w:val="24"/>
          <w:szCs w:val="24"/>
        </w:rPr>
        <w:t>$</w:t>
      </w:r>
      <w:r w:rsidR="003211F6">
        <w:rPr>
          <w:rFonts w:ascii="Times New Roman" w:eastAsia="SymbolMT" w:hAnsi="Times New Roman" w:cs="Times New Roman"/>
          <w:color w:val="000000"/>
          <w:sz w:val="24"/>
          <w:szCs w:val="24"/>
        </w:rPr>
        <w:t>2</w:t>
      </w:r>
      <w:r w:rsidR="00C418F8">
        <w:rPr>
          <w:rFonts w:ascii="Times New Roman" w:eastAsia="SymbolMT" w:hAnsi="Times New Roman" w:cs="Times New Roman"/>
          <w:color w:val="000000"/>
          <w:sz w:val="24"/>
          <w:szCs w:val="24"/>
        </w:rPr>
        <w:t>0</w:t>
      </w:r>
      <w:r w:rsidRPr="00D21029">
        <w:rPr>
          <w:rFonts w:ascii="Times New Roman" w:eastAsia="SymbolMT" w:hAnsi="Times New Roman" w:cs="Times New Roman"/>
          <w:color w:val="000000"/>
          <w:sz w:val="24"/>
          <w:szCs w:val="24"/>
        </w:rPr>
        <w:t>0,000.</w:t>
      </w:r>
    </w:p>
    <w:p w14:paraId="30144E23" w14:textId="77777777" w:rsidR="00C95C4B" w:rsidRDefault="00C95C4B" w:rsidP="00381EFA">
      <w:pPr>
        <w:autoSpaceDE w:val="0"/>
        <w:autoSpaceDN w:val="0"/>
        <w:adjustRightInd w:val="0"/>
        <w:spacing w:after="0"/>
        <w:rPr>
          <w:rFonts w:ascii="Times New Roman" w:eastAsia="SymbolMT" w:hAnsi="Times New Roman" w:cs="Times New Roman"/>
          <w:color w:val="000000"/>
          <w:sz w:val="24"/>
          <w:szCs w:val="24"/>
        </w:rPr>
      </w:pPr>
    </w:p>
    <w:p w14:paraId="16065C33" w14:textId="77777777" w:rsidR="00C95C4B" w:rsidRPr="00D21029" w:rsidRDefault="00C95C4B" w:rsidP="00381EFA">
      <w:pPr>
        <w:autoSpaceDE w:val="0"/>
        <w:autoSpaceDN w:val="0"/>
        <w:adjustRightInd w:val="0"/>
        <w:spacing w:after="0"/>
        <w:rPr>
          <w:rFonts w:ascii="Times New Roman" w:eastAsia="SymbolMT" w:hAnsi="Times New Roman" w:cs="Times New Roman"/>
          <w:color w:val="000000"/>
          <w:sz w:val="24"/>
          <w:szCs w:val="24"/>
        </w:rPr>
      </w:pPr>
      <w:r>
        <w:rPr>
          <w:rFonts w:ascii="Times New Roman" w:eastAsia="SymbolMT" w:hAnsi="Times New Roman" w:cs="Times New Roman"/>
          <w:color w:val="000000"/>
          <w:sz w:val="24"/>
          <w:szCs w:val="24"/>
        </w:rPr>
        <w:t>These procedures include:</w:t>
      </w:r>
    </w:p>
    <w:p w14:paraId="0D0BCEF2" w14:textId="77777777" w:rsidR="0044201E" w:rsidRPr="001A1409" w:rsidRDefault="002431BA" w:rsidP="00381EFA">
      <w:pPr>
        <w:pStyle w:val="ListParagraph"/>
        <w:numPr>
          <w:ilvl w:val="0"/>
          <w:numId w:val="3"/>
        </w:numPr>
        <w:autoSpaceDE w:val="0"/>
        <w:autoSpaceDN w:val="0"/>
        <w:adjustRightInd w:val="0"/>
        <w:spacing w:after="0"/>
        <w:rPr>
          <w:rFonts w:ascii="Times New Roman" w:eastAsia="SymbolMT" w:hAnsi="Times New Roman" w:cs="Times New Roman"/>
          <w:color w:val="000000"/>
          <w:sz w:val="24"/>
          <w:szCs w:val="24"/>
        </w:rPr>
      </w:pPr>
      <w:r w:rsidRPr="001A1409">
        <w:rPr>
          <w:rFonts w:ascii="Times New Roman" w:eastAsia="SymbolMT" w:hAnsi="Times New Roman" w:cs="Times New Roman"/>
          <w:color w:val="000000"/>
          <w:sz w:val="24"/>
          <w:szCs w:val="24"/>
        </w:rPr>
        <w:t>Preferred Contract Use</w:t>
      </w:r>
    </w:p>
    <w:p w14:paraId="190ED928" w14:textId="77777777" w:rsidR="0044201E" w:rsidRPr="001A1409" w:rsidRDefault="0044201E" w:rsidP="00381EFA">
      <w:pPr>
        <w:pStyle w:val="ListParagraph"/>
        <w:numPr>
          <w:ilvl w:val="0"/>
          <w:numId w:val="3"/>
        </w:numPr>
        <w:autoSpaceDE w:val="0"/>
        <w:autoSpaceDN w:val="0"/>
        <w:adjustRightInd w:val="0"/>
        <w:spacing w:after="0"/>
        <w:rPr>
          <w:rFonts w:ascii="Times New Roman" w:eastAsia="SymbolMT" w:hAnsi="Times New Roman" w:cs="Times New Roman"/>
          <w:color w:val="000000"/>
          <w:sz w:val="24"/>
          <w:szCs w:val="24"/>
        </w:rPr>
      </w:pPr>
      <w:r w:rsidRPr="001A1409">
        <w:rPr>
          <w:rFonts w:ascii="Times New Roman" w:eastAsia="SymbolMT" w:hAnsi="Times New Roman" w:cs="Times New Roman"/>
          <w:color w:val="000000"/>
          <w:sz w:val="24"/>
          <w:szCs w:val="24"/>
        </w:rPr>
        <w:t>Mandatory Requirements</w:t>
      </w:r>
    </w:p>
    <w:p w14:paraId="69AD92B2" w14:textId="6029AC75" w:rsidR="00BC676A" w:rsidRPr="001A1409" w:rsidRDefault="00BC676A" w:rsidP="00381EFA">
      <w:pPr>
        <w:pStyle w:val="ListParagraph"/>
        <w:numPr>
          <w:ilvl w:val="0"/>
          <w:numId w:val="3"/>
        </w:numPr>
        <w:autoSpaceDE w:val="0"/>
        <w:autoSpaceDN w:val="0"/>
        <w:adjustRightInd w:val="0"/>
        <w:spacing w:after="0"/>
        <w:rPr>
          <w:rFonts w:ascii="Times New Roman" w:eastAsia="SymbolMT" w:hAnsi="Times New Roman" w:cs="Times New Roman"/>
          <w:color w:val="000000"/>
          <w:sz w:val="24"/>
          <w:szCs w:val="24"/>
        </w:rPr>
      </w:pPr>
      <w:proofErr w:type="spellStart"/>
      <w:r w:rsidRPr="001A1409">
        <w:rPr>
          <w:rFonts w:ascii="Times New Roman" w:eastAsia="SymbolMT" w:hAnsi="Times New Roman" w:cs="Times New Roman"/>
          <w:color w:val="000000"/>
          <w:sz w:val="24"/>
          <w:szCs w:val="24"/>
        </w:rPr>
        <w:t>SWaM</w:t>
      </w:r>
      <w:proofErr w:type="spellEnd"/>
      <w:r w:rsidRPr="001A1409">
        <w:rPr>
          <w:rFonts w:ascii="Times New Roman" w:eastAsia="SymbolMT" w:hAnsi="Times New Roman" w:cs="Times New Roman"/>
          <w:color w:val="000000"/>
          <w:sz w:val="24"/>
          <w:szCs w:val="24"/>
        </w:rPr>
        <w:t xml:space="preserve"> Purchases </w:t>
      </w:r>
    </w:p>
    <w:p w14:paraId="42E19539" w14:textId="3608CDA3" w:rsidR="00EF6BCD" w:rsidRPr="00323FFF" w:rsidRDefault="00EF6BCD" w:rsidP="00381EFA">
      <w:pPr>
        <w:pStyle w:val="ListParagraph"/>
        <w:numPr>
          <w:ilvl w:val="0"/>
          <w:numId w:val="3"/>
        </w:numPr>
        <w:autoSpaceDE w:val="0"/>
        <w:autoSpaceDN w:val="0"/>
        <w:adjustRightInd w:val="0"/>
        <w:spacing w:after="0"/>
        <w:rPr>
          <w:rFonts w:ascii="Times New Roman" w:eastAsia="SymbolMT" w:hAnsi="Times New Roman" w:cs="Times New Roman"/>
          <w:color w:val="000000"/>
          <w:sz w:val="24"/>
          <w:szCs w:val="24"/>
        </w:rPr>
      </w:pPr>
      <w:r w:rsidRPr="00323FFF">
        <w:rPr>
          <w:rFonts w:ascii="Times New Roman" w:eastAsia="SymbolMT" w:hAnsi="Times New Roman" w:cs="Times New Roman"/>
          <w:color w:val="000000"/>
          <w:sz w:val="24"/>
          <w:szCs w:val="24"/>
        </w:rPr>
        <w:t>Professional Service Purchases under $</w:t>
      </w:r>
      <w:r w:rsidR="00C418F8">
        <w:rPr>
          <w:rFonts w:ascii="Times New Roman" w:eastAsia="SymbolMT" w:hAnsi="Times New Roman" w:cs="Times New Roman"/>
          <w:color w:val="000000"/>
          <w:sz w:val="24"/>
          <w:szCs w:val="24"/>
        </w:rPr>
        <w:t>8</w:t>
      </w:r>
      <w:r w:rsidRPr="00323FFF">
        <w:rPr>
          <w:rFonts w:ascii="Times New Roman" w:eastAsia="SymbolMT" w:hAnsi="Times New Roman" w:cs="Times New Roman"/>
          <w:color w:val="000000"/>
          <w:sz w:val="24"/>
          <w:szCs w:val="24"/>
        </w:rPr>
        <w:t>0,000</w:t>
      </w:r>
    </w:p>
    <w:p w14:paraId="63268E63" w14:textId="77777777" w:rsidR="0044201E" w:rsidRPr="001A1409" w:rsidRDefault="001A1409" w:rsidP="00381EFA">
      <w:pPr>
        <w:pStyle w:val="ListParagraph"/>
        <w:numPr>
          <w:ilvl w:val="0"/>
          <w:numId w:val="3"/>
        </w:numPr>
        <w:autoSpaceDE w:val="0"/>
        <w:autoSpaceDN w:val="0"/>
        <w:adjustRightInd w:val="0"/>
        <w:spacing w:after="0"/>
        <w:rPr>
          <w:rFonts w:ascii="Times New Roman" w:eastAsia="SymbolMT" w:hAnsi="Times New Roman" w:cs="Times New Roman"/>
          <w:color w:val="000000"/>
          <w:sz w:val="24"/>
          <w:szCs w:val="24"/>
        </w:rPr>
      </w:pPr>
      <w:r w:rsidRPr="001A1409">
        <w:rPr>
          <w:rFonts w:ascii="Times New Roman" w:eastAsia="SymbolMT" w:hAnsi="Times New Roman" w:cs="Times New Roman"/>
          <w:color w:val="000000"/>
          <w:sz w:val="24"/>
          <w:szCs w:val="24"/>
        </w:rPr>
        <w:t>Purchases Under $5,000</w:t>
      </w:r>
    </w:p>
    <w:p w14:paraId="59314E45" w14:textId="496A3BC6" w:rsidR="0044201E" w:rsidRPr="000843B4" w:rsidRDefault="0044201E" w:rsidP="000843B4">
      <w:pPr>
        <w:pStyle w:val="ListParagraph"/>
        <w:numPr>
          <w:ilvl w:val="0"/>
          <w:numId w:val="3"/>
        </w:numPr>
        <w:autoSpaceDE w:val="0"/>
        <w:autoSpaceDN w:val="0"/>
        <w:adjustRightInd w:val="0"/>
        <w:spacing w:after="0"/>
        <w:rPr>
          <w:rFonts w:ascii="Times New Roman" w:eastAsia="SymbolMT" w:hAnsi="Times New Roman" w:cs="Times New Roman"/>
          <w:color w:val="000000"/>
          <w:sz w:val="24"/>
          <w:szCs w:val="24"/>
        </w:rPr>
      </w:pPr>
      <w:r w:rsidRPr="000843B4">
        <w:rPr>
          <w:rFonts w:ascii="Times New Roman" w:eastAsia="SymbolMT" w:hAnsi="Times New Roman" w:cs="Times New Roman"/>
          <w:color w:val="000000"/>
          <w:sz w:val="24"/>
          <w:szCs w:val="24"/>
        </w:rPr>
        <w:t>Purchases between $5,000 - $</w:t>
      </w:r>
      <w:r w:rsidR="00DB62A4">
        <w:rPr>
          <w:rFonts w:ascii="Times New Roman" w:eastAsia="SymbolMT" w:hAnsi="Times New Roman" w:cs="Times New Roman"/>
          <w:color w:val="000000"/>
          <w:sz w:val="24"/>
          <w:szCs w:val="24"/>
        </w:rPr>
        <w:t>2</w:t>
      </w:r>
      <w:r w:rsidR="00C418F8">
        <w:rPr>
          <w:rFonts w:ascii="Times New Roman" w:eastAsia="SymbolMT" w:hAnsi="Times New Roman" w:cs="Times New Roman"/>
          <w:color w:val="000000"/>
          <w:sz w:val="24"/>
          <w:szCs w:val="24"/>
        </w:rPr>
        <w:t>0</w:t>
      </w:r>
      <w:r w:rsidRPr="000843B4">
        <w:rPr>
          <w:rFonts w:ascii="Times New Roman" w:eastAsia="SymbolMT" w:hAnsi="Times New Roman" w:cs="Times New Roman"/>
          <w:color w:val="000000"/>
          <w:sz w:val="24"/>
          <w:szCs w:val="24"/>
        </w:rPr>
        <w:t>0,000</w:t>
      </w:r>
    </w:p>
    <w:p w14:paraId="539492E5" w14:textId="73712E13" w:rsidR="008E43E0" w:rsidRDefault="008E43E0" w:rsidP="00381EFA">
      <w:pPr>
        <w:pStyle w:val="ListParagraph"/>
        <w:numPr>
          <w:ilvl w:val="0"/>
          <w:numId w:val="3"/>
        </w:numPr>
        <w:autoSpaceDE w:val="0"/>
        <w:autoSpaceDN w:val="0"/>
        <w:adjustRightInd w:val="0"/>
        <w:spacing w:after="0"/>
        <w:rPr>
          <w:rFonts w:ascii="Times New Roman" w:eastAsia="SymbolMT" w:hAnsi="Times New Roman" w:cs="Times New Roman"/>
          <w:color w:val="000000"/>
          <w:sz w:val="24"/>
          <w:szCs w:val="24"/>
        </w:rPr>
      </w:pPr>
      <w:r w:rsidRPr="001A1409">
        <w:rPr>
          <w:rFonts w:ascii="Times New Roman" w:eastAsia="SymbolMT" w:hAnsi="Times New Roman" w:cs="Times New Roman"/>
          <w:color w:val="000000"/>
          <w:sz w:val="24"/>
          <w:szCs w:val="24"/>
        </w:rPr>
        <w:t>Methods of Procurement</w:t>
      </w:r>
    </w:p>
    <w:p w14:paraId="5801794D" w14:textId="7C67E79F" w:rsidR="00B95FE3" w:rsidRPr="001A1409" w:rsidRDefault="00B95FE3" w:rsidP="00381EFA">
      <w:pPr>
        <w:pStyle w:val="ListParagraph"/>
        <w:numPr>
          <w:ilvl w:val="0"/>
          <w:numId w:val="3"/>
        </w:numPr>
        <w:autoSpaceDE w:val="0"/>
        <w:autoSpaceDN w:val="0"/>
        <w:adjustRightInd w:val="0"/>
        <w:spacing w:after="0"/>
        <w:rPr>
          <w:rFonts w:ascii="Times New Roman" w:eastAsia="SymbolMT" w:hAnsi="Times New Roman" w:cs="Times New Roman"/>
          <w:color w:val="000000"/>
          <w:sz w:val="24"/>
          <w:szCs w:val="24"/>
        </w:rPr>
      </w:pPr>
      <w:r>
        <w:rPr>
          <w:rFonts w:ascii="Times New Roman" w:eastAsia="SymbolMT" w:hAnsi="Times New Roman" w:cs="Times New Roman"/>
          <w:color w:val="000000"/>
          <w:sz w:val="24"/>
          <w:szCs w:val="24"/>
        </w:rPr>
        <w:t>Trade-In</w:t>
      </w:r>
    </w:p>
    <w:p w14:paraId="05D42F44" w14:textId="77777777" w:rsidR="0044201E" w:rsidRPr="001A1409" w:rsidRDefault="0044201E" w:rsidP="00381EFA">
      <w:pPr>
        <w:pStyle w:val="ListParagraph"/>
        <w:numPr>
          <w:ilvl w:val="0"/>
          <w:numId w:val="3"/>
        </w:numPr>
        <w:autoSpaceDE w:val="0"/>
        <w:autoSpaceDN w:val="0"/>
        <w:adjustRightInd w:val="0"/>
        <w:spacing w:after="0"/>
        <w:rPr>
          <w:rFonts w:ascii="Times New Roman" w:eastAsia="SymbolMT" w:hAnsi="Times New Roman" w:cs="Times New Roman"/>
          <w:color w:val="000000"/>
          <w:sz w:val="24"/>
          <w:szCs w:val="24"/>
        </w:rPr>
      </w:pPr>
      <w:r w:rsidRPr="001A1409">
        <w:rPr>
          <w:rFonts w:ascii="Times New Roman" w:eastAsia="SymbolMT" w:hAnsi="Times New Roman" w:cs="Times New Roman"/>
          <w:color w:val="000000"/>
          <w:sz w:val="24"/>
          <w:szCs w:val="24"/>
        </w:rPr>
        <w:t>Exempt from Competition</w:t>
      </w:r>
    </w:p>
    <w:p w14:paraId="3825EF89" w14:textId="77777777" w:rsidR="0044201E" w:rsidRPr="00034AA1" w:rsidRDefault="00BE21A3" w:rsidP="00381EFA">
      <w:pPr>
        <w:autoSpaceDE w:val="0"/>
        <w:autoSpaceDN w:val="0"/>
        <w:adjustRightInd w:val="0"/>
        <w:spacing w:after="0"/>
        <w:rPr>
          <w:rFonts w:ascii="SymbolMT" w:eastAsia="SymbolMT" w:hAnsi="Times New Roman" w:cs="SymbolMT"/>
          <w:color w:val="000000"/>
          <w:sz w:val="24"/>
          <w:szCs w:val="24"/>
        </w:rPr>
      </w:pPr>
      <w:r>
        <w:rPr>
          <w:rFonts w:ascii="SymbolMT" w:eastAsia="SymbolMT" w:hAnsi="Times New Roman" w:cs="SymbolMT"/>
          <w:noProof/>
          <w:color w:val="000000"/>
          <w:sz w:val="24"/>
          <w:szCs w:val="24"/>
        </w:rPr>
        <mc:AlternateContent>
          <mc:Choice Requires="wps">
            <w:drawing>
              <wp:anchor distT="4294967295" distB="4294967295" distL="114300" distR="114300" simplePos="0" relativeHeight="251658240" behindDoc="0" locked="0" layoutInCell="1" allowOverlap="1" wp14:anchorId="37F0C97E" wp14:editId="2B6EC483">
                <wp:simplePos x="0" y="0"/>
                <wp:positionH relativeFrom="margin">
                  <wp:align>center</wp:align>
                </wp:positionH>
                <wp:positionV relativeFrom="paragraph">
                  <wp:posOffset>168909</wp:posOffset>
                </wp:positionV>
                <wp:extent cx="64008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190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9C9867" id="_x0000_t32" coordsize="21600,21600" o:spt="32" o:oned="t" path="m,l21600,21600e" filled="f">
                <v:path arrowok="t" fillok="f" o:connecttype="none"/>
                <o:lock v:ext="edit" shapetype="t"/>
              </v:shapetype>
              <v:shape id="AutoShape 2" o:spid="_x0000_s1026" type="#_x0000_t32" style="position:absolute;margin-left:0;margin-top:13.3pt;width:7in;height:0;z-index:2516582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" strokecolor="black [3213]" strokeweight="1.5pt">
                <w10:wrap anchorx="margin"/>
              </v:shape>
            </w:pict>
          </mc:Fallback>
        </mc:AlternateContent>
      </w:r>
    </w:p>
    <w:p w14:paraId="22633E93" w14:textId="77777777" w:rsidR="001A1409" w:rsidRPr="001A1409" w:rsidRDefault="002431BA" w:rsidP="004611BE">
      <w:pPr>
        <w:pStyle w:val="ListParagraph"/>
        <w:numPr>
          <w:ilvl w:val="0"/>
          <w:numId w:val="4"/>
        </w:numPr>
        <w:autoSpaceDE w:val="0"/>
        <w:autoSpaceDN w:val="0"/>
        <w:adjustRightInd w:val="0"/>
        <w:spacing w:after="60"/>
        <w:ind w:left="547"/>
        <w:rPr>
          <w:rFonts w:ascii="Times New Roman" w:hAnsi="Times New Roman" w:cs="Times New Roman"/>
          <w:b/>
          <w:bCs/>
          <w:color w:val="000000"/>
          <w:sz w:val="24"/>
          <w:szCs w:val="24"/>
        </w:rPr>
      </w:pPr>
      <w:r w:rsidRPr="001A1409">
        <w:rPr>
          <w:rFonts w:ascii="Times New Roman" w:hAnsi="Times New Roman" w:cs="Times New Roman"/>
          <w:b/>
          <w:bCs/>
          <w:color w:val="000000"/>
          <w:sz w:val="24"/>
          <w:szCs w:val="24"/>
          <w:u w:val="single"/>
        </w:rPr>
        <w:t>Preferred Contract Use</w:t>
      </w:r>
      <w:r w:rsidR="008C2294" w:rsidRPr="001A1409">
        <w:rPr>
          <w:rFonts w:ascii="Times New Roman" w:hAnsi="Times New Roman" w:cs="Times New Roman"/>
          <w:b/>
          <w:bCs/>
          <w:color w:val="000000"/>
          <w:sz w:val="24"/>
          <w:szCs w:val="24"/>
        </w:rPr>
        <w:t xml:space="preserve">: </w:t>
      </w:r>
    </w:p>
    <w:p w14:paraId="54646524" w14:textId="77777777" w:rsidR="00F31369" w:rsidRDefault="00F31369" w:rsidP="00381EFA">
      <w:pPr>
        <w:autoSpaceDE w:val="0"/>
        <w:autoSpaceDN w:val="0"/>
        <w:adjustRightInd w:val="0"/>
        <w:spacing w:after="0"/>
        <w:rPr>
          <w:rFonts w:ascii="Times New Roman" w:hAnsi="Times New Roman" w:cs="Times New Roman"/>
          <w:bCs/>
          <w:color w:val="000000"/>
          <w:sz w:val="24"/>
          <w:szCs w:val="24"/>
        </w:rPr>
      </w:pPr>
    </w:p>
    <w:p w14:paraId="6670CD9D" w14:textId="6439F4F2" w:rsidR="00F31369" w:rsidRDefault="008C2294" w:rsidP="00133867">
      <w:pPr>
        <w:autoSpaceDE w:val="0"/>
        <w:autoSpaceDN w:val="0"/>
        <w:adjustRightInd w:val="0"/>
        <w:spacing w:after="0"/>
        <w:jc w:val="both"/>
        <w:rPr>
          <w:rFonts w:ascii="Times New Roman" w:hAnsi="Times New Roman" w:cs="Times New Roman"/>
          <w:bCs/>
          <w:color w:val="000000"/>
          <w:sz w:val="24"/>
          <w:szCs w:val="24"/>
        </w:rPr>
      </w:pPr>
      <w:r w:rsidRPr="00034AA1">
        <w:rPr>
          <w:rFonts w:ascii="Times New Roman" w:hAnsi="Times New Roman" w:cs="Times New Roman"/>
          <w:bCs/>
          <w:color w:val="000000"/>
          <w:sz w:val="24"/>
          <w:szCs w:val="24"/>
        </w:rPr>
        <w:t xml:space="preserve">The use of state contracts </w:t>
      </w:r>
      <w:r w:rsidR="00F31369">
        <w:rPr>
          <w:rFonts w:ascii="Times New Roman" w:hAnsi="Times New Roman" w:cs="Times New Roman"/>
          <w:bCs/>
          <w:color w:val="000000"/>
          <w:sz w:val="24"/>
          <w:szCs w:val="24"/>
        </w:rPr>
        <w:t xml:space="preserve">and </w:t>
      </w:r>
      <w:r w:rsidRPr="00034AA1">
        <w:rPr>
          <w:rFonts w:ascii="Times New Roman" w:hAnsi="Times New Roman" w:cs="Times New Roman"/>
          <w:bCs/>
          <w:color w:val="000000"/>
          <w:sz w:val="24"/>
          <w:szCs w:val="24"/>
        </w:rPr>
        <w:t>cooperative contracts issued</w:t>
      </w:r>
      <w:r w:rsidR="00E13BAB" w:rsidRPr="00034AA1">
        <w:rPr>
          <w:rFonts w:ascii="Times New Roman" w:hAnsi="Times New Roman" w:cs="Times New Roman"/>
          <w:bCs/>
          <w:color w:val="000000"/>
          <w:sz w:val="24"/>
          <w:szCs w:val="24"/>
        </w:rPr>
        <w:t xml:space="preserve"> </w:t>
      </w:r>
      <w:r w:rsidRPr="00034AA1">
        <w:rPr>
          <w:rFonts w:ascii="Times New Roman" w:hAnsi="Times New Roman" w:cs="Times New Roman"/>
          <w:bCs/>
          <w:color w:val="000000"/>
          <w:sz w:val="24"/>
          <w:szCs w:val="24"/>
        </w:rPr>
        <w:t xml:space="preserve">by </w:t>
      </w:r>
      <w:r w:rsidR="00DE6904">
        <w:rPr>
          <w:rFonts w:ascii="Times New Roman" w:hAnsi="Times New Roman" w:cs="Times New Roman"/>
          <w:bCs/>
          <w:color w:val="000000"/>
          <w:sz w:val="24"/>
          <w:szCs w:val="24"/>
        </w:rPr>
        <w:t>Virginia Association of State College and University Procurement Professionals</w:t>
      </w:r>
      <w:r w:rsidR="00AB1EF2">
        <w:rPr>
          <w:rFonts w:ascii="Times New Roman" w:hAnsi="Times New Roman" w:cs="Times New Roman"/>
          <w:bCs/>
          <w:color w:val="000000"/>
          <w:sz w:val="24"/>
          <w:szCs w:val="24"/>
        </w:rPr>
        <w:t xml:space="preserve"> </w:t>
      </w:r>
      <w:r w:rsidR="004D320C">
        <w:rPr>
          <w:rFonts w:ascii="Times New Roman" w:hAnsi="Times New Roman" w:cs="Times New Roman"/>
          <w:bCs/>
          <w:color w:val="000000"/>
          <w:sz w:val="24"/>
          <w:szCs w:val="24"/>
        </w:rPr>
        <w:t>(</w:t>
      </w:r>
      <w:r w:rsidRPr="002431BA">
        <w:rPr>
          <w:rFonts w:ascii="Times New Roman" w:hAnsi="Times New Roman" w:cs="Times New Roman"/>
          <w:bCs/>
          <w:color w:val="000000"/>
          <w:sz w:val="24"/>
          <w:szCs w:val="24"/>
        </w:rPr>
        <w:t>VASCUPP</w:t>
      </w:r>
      <w:r w:rsidR="004D320C">
        <w:rPr>
          <w:rFonts w:ascii="Times New Roman" w:hAnsi="Times New Roman" w:cs="Times New Roman"/>
          <w:bCs/>
          <w:color w:val="000000"/>
          <w:sz w:val="24"/>
          <w:szCs w:val="24"/>
        </w:rPr>
        <w:t>)</w:t>
      </w:r>
      <w:r w:rsidR="00F31369">
        <w:rPr>
          <w:rFonts w:ascii="Times New Roman" w:hAnsi="Times New Roman" w:cs="Times New Roman"/>
          <w:bCs/>
          <w:color w:val="000000"/>
          <w:sz w:val="24"/>
          <w:szCs w:val="24"/>
        </w:rPr>
        <w:t xml:space="preserve"> institutions are</w:t>
      </w:r>
      <w:r w:rsidRPr="00034AA1">
        <w:rPr>
          <w:rFonts w:ascii="Times New Roman" w:hAnsi="Times New Roman" w:cs="Times New Roman"/>
          <w:bCs/>
          <w:color w:val="000000"/>
          <w:sz w:val="24"/>
          <w:szCs w:val="24"/>
        </w:rPr>
        <w:t xml:space="preserve"> preferred</w:t>
      </w:r>
      <w:r w:rsidR="00F31369">
        <w:rPr>
          <w:rFonts w:ascii="Times New Roman" w:hAnsi="Times New Roman" w:cs="Times New Roman"/>
          <w:bCs/>
          <w:color w:val="000000"/>
          <w:sz w:val="24"/>
          <w:szCs w:val="24"/>
        </w:rPr>
        <w:t xml:space="preserve"> contracting instruments</w:t>
      </w:r>
      <w:r w:rsidRPr="00034AA1">
        <w:rPr>
          <w:rFonts w:ascii="Times New Roman" w:hAnsi="Times New Roman" w:cs="Times New Roman"/>
          <w:bCs/>
          <w:color w:val="000000"/>
          <w:sz w:val="24"/>
          <w:szCs w:val="24"/>
        </w:rPr>
        <w:t>. Cooperative contracts issued by other public or private</w:t>
      </w:r>
      <w:r w:rsidR="00E13BAB" w:rsidRPr="00034AA1">
        <w:rPr>
          <w:rFonts w:ascii="Times New Roman" w:hAnsi="Times New Roman" w:cs="Times New Roman"/>
          <w:bCs/>
          <w:color w:val="000000"/>
          <w:sz w:val="24"/>
          <w:szCs w:val="24"/>
        </w:rPr>
        <w:t xml:space="preserve"> </w:t>
      </w:r>
      <w:r w:rsidRPr="00034AA1">
        <w:rPr>
          <w:rFonts w:ascii="Times New Roman" w:hAnsi="Times New Roman" w:cs="Times New Roman"/>
          <w:bCs/>
          <w:color w:val="000000"/>
          <w:sz w:val="24"/>
          <w:szCs w:val="24"/>
        </w:rPr>
        <w:t xml:space="preserve">organizations or entities, including other educational </w:t>
      </w:r>
      <w:r w:rsidR="00F31369" w:rsidRPr="00034AA1">
        <w:rPr>
          <w:rFonts w:ascii="Times New Roman" w:hAnsi="Times New Roman" w:cs="Times New Roman"/>
          <w:bCs/>
          <w:color w:val="000000"/>
          <w:sz w:val="24"/>
          <w:szCs w:val="24"/>
        </w:rPr>
        <w:t>institutions;</w:t>
      </w:r>
      <w:r w:rsidRPr="00034AA1">
        <w:rPr>
          <w:rFonts w:ascii="Times New Roman" w:hAnsi="Times New Roman" w:cs="Times New Roman"/>
          <w:bCs/>
          <w:color w:val="000000"/>
          <w:sz w:val="24"/>
          <w:szCs w:val="24"/>
        </w:rPr>
        <w:t xml:space="preserve"> public-private partnerships, public bodies,</w:t>
      </w:r>
      <w:r w:rsidR="00E13BAB" w:rsidRPr="00034AA1">
        <w:rPr>
          <w:rFonts w:ascii="Times New Roman" w:hAnsi="Times New Roman" w:cs="Times New Roman"/>
          <w:bCs/>
          <w:color w:val="000000"/>
          <w:sz w:val="24"/>
          <w:szCs w:val="24"/>
        </w:rPr>
        <w:t xml:space="preserve"> </w:t>
      </w:r>
      <w:r w:rsidRPr="00034AA1">
        <w:rPr>
          <w:rFonts w:ascii="Times New Roman" w:hAnsi="Times New Roman" w:cs="Times New Roman"/>
          <w:bCs/>
          <w:color w:val="000000"/>
          <w:sz w:val="24"/>
          <w:szCs w:val="24"/>
        </w:rPr>
        <w:t>charitable organizations, health care provider allianc</w:t>
      </w:r>
      <w:r w:rsidR="00B12A60">
        <w:rPr>
          <w:rFonts w:ascii="Times New Roman" w:hAnsi="Times New Roman" w:cs="Times New Roman"/>
          <w:bCs/>
          <w:color w:val="000000"/>
          <w:sz w:val="24"/>
          <w:szCs w:val="24"/>
        </w:rPr>
        <w:t xml:space="preserve">es and purchasing </w:t>
      </w:r>
      <w:r w:rsidRPr="00034AA1">
        <w:rPr>
          <w:rFonts w:ascii="Times New Roman" w:hAnsi="Times New Roman" w:cs="Times New Roman"/>
          <w:bCs/>
          <w:color w:val="000000"/>
          <w:sz w:val="24"/>
          <w:szCs w:val="24"/>
        </w:rPr>
        <w:t xml:space="preserve">organizations </w:t>
      </w:r>
      <w:proofErr w:type="gramStart"/>
      <w:r w:rsidRPr="00034AA1">
        <w:rPr>
          <w:rFonts w:ascii="Times New Roman" w:hAnsi="Times New Roman" w:cs="Times New Roman"/>
          <w:bCs/>
          <w:color w:val="000000"/>
          <w:sz w:val="24"/>
          <w:szCs w:val="24"/>
        </w:rPr>
        <w:t>are allowed</w:t>
      </w:r>
      <w:proofErr w:type="gramEnd"/>
      <w:r w:rsidRPr="00034AA1">
        <w:rPr>
          <w:rFonts w:ascii="Times New Roman" w:hAnsi="Times New Roman" w:cs="Times New Roman"/>
          <w:bCs/>
          <w:color w:val="000000"/>
          <w:sz w:val="24"/>
          <w:szCs w:val="24"/>
        </w:rPr>
        <w:t xml:space="preserve"> only when those</w:t>
      </w:r>
      <w:r w:rsidR="00E13BAB" w:rsidRPr="00034AA1">
        <w:rPr>
          <w:rFonts w:ascii="Times New Roman" w:hAnsi="Times New Roman" w:cs="Times New Roman"/>
          <w:bCs/>
          <w:color w:val="000000"/>
          <w:sz w:val="24"/>
          <w:szCs w:val="24"/>
        </w:rPr>
        <w:t xml:space="preserve"> </w:t>
      </w:r>
      <w:r w:rsidRPr="00034AA1">
        <w:rPr>
          <w:rFonts w:ascii="Times New Roman" w:hAnsi="Times New Roman" w:cs="Times New Roman"/>
          <w:bCs/>
          <w:color w:val="000000"/>
          <w:sz w:val="24"/>
          <w:szCs w:val="24"/>
        </w:rPr>
        <w:t>contracts are procured competitively with comparable processes as noted below.</w:t>
      </w:r>
      <w:r w:rsidR="00BB1C10">
        <w:rPr>
          <w:rFonts w:ascii="Times New Roman" w:hAnsi="Times New Roman" w:cs="Times New Roman"/>
          <w:bCs/>
          <w:color w:val="000000"/>
          <w:sz w:val="24"/>
          <w:szCs w:val="24"/>
        </w:rPr>
        <w:t xml:space="preserve">  </w:t>
      </w:r>
      <w:r w:rsidR="00BB1C10" w:rsidRPr="00F31369">
        <w:rPr>
          <w:rFonts w:ascii="Times New Roman" w:hAnsi="Times New Roman" w:cs="Times New Roman"/>
          <w:i/>
          <w:iCs/>
          <w:sz w:val="24"/>
          <w:szCs w:val="24"/>
        </w:rPr>
        <w:t xml:space="preserve">§ 6. </w:t>
      </w:r>
      <w:r w:rsidR="00BB1C10">
        <w:rPr>
          <w:rFonts w:ascii="Times New Roman" w:hAnsi="Times New Roman" w:cs="Times New Roman"/>
          <w:i/>
          <w:iCs/>
          <w:sz w:val="24"/>
          <w:szCs w:val="24"/>
        </w:rPr>
        <w:t>Cooperative procurement (Governing Rules).</w:t>
      </w:r>
    </w:p>
    <w:p w14:paraId="7DEE7D4A" w14:textId="77777777" w:rsidR="00133867" w:rsidRDefault="00133867" w:rsidP="00381EFA">
      <w:pPr>
        <w:autoSpaceDE w:val="0"/>
        <w:autoSpaceDN w:val="0"/>
        <w:adjustRightInd w:val="0"/>
        <w:spacing w:after="0"/>
        <w:rPr>
          <w:rFonts w:ascii="Times New Roman" w:hAnsi="Times New Roman" w:cs="Times New Roman"/>
          <w:bCs/>
          <w:color w:val="000000"/>
          <w:sz w:val="24"/>
          <w:szCs w:val="24"/>
        </w:rPr>
      </w:pPr>
    </w:p>
    <w:p w14:paraId="08FEFBFD" w14:textId="77777777" w:rsidR="001A1409" w:rsidRPr="001A1409" w:rsidRDefault="001A1409" w:rsidP="004611BE">
      <w:pPr>
        <w:pStyle w:val="NormalWeb"/>
        <w:numPr>
          <w:ilvl w:val="0"/>
          <w:numId w:val="4"/>
        </w:numPr>
        <w:spacing w:before="0" w:beforeAutospacing="0" w:after="60" w:afterAutospacing="0" w:line="276" w:lineRule="auto"/>
        <w:ind w:left="547"/>
        <w:rPr>
          <w:b/>
          <w:u w:val="single"/>
        </w:rPr>
      </w:pPr>
      <w:r w:rsidRPr="001A1409">
        <w:rPr>
          <w:b/>
          <w:u w:val="single"/>
        </w:rPr>
        <w:t>Mandatory Requirements</w:t>
      </w:r>
      <w:r w:rsidRPr="001A1409">
        <w:rPr>
          <w:b/>
        </w:rPr>
        <w:t>:</w:t>
      </w:r>
    </w:p>
    <w:p w14:paraId="0A3E4FDC" w14:textId="59BCA753" w:rsidR="004F1EAF" w:rsidRPr="004F1EAF" w:rsidRDefault="004F1EAF" w:rsidP="002B58F3">
      <w:pPr>
        <w:pStyle w:val="NormalWeb"/>
        <w:spacing w:before="0" w:beforeAutospacing="0" w:after="240" w:afterAutospacing="0" w:line="276" w:lineRule="auto"/>
      </w:pPr>
      <w:r>
        <w:t>William &amp; Mary may establish category specific contracts and establish University mandatory contracts as outlined in the procure-to-pay matrix.</w:t>
      </w:r>
    </w:p>
    <w:p w14:paraId="3915C006" w14:textId="4ECE2572" w:rsidR="00F86287" w:rsidRDefault="00F86287" w:rsidP="00184139">
      <w:pPr>
        <w:pStyle w:val="NormalWeb"/>
        <w:spacing w:before="0" w:beforeAutospacing="0" w:line="276" w:lineRule="auto"/>
        <w:jc w:val="both"/>
      </w:pPr>
      <w:r w:rsidRPr="00F86287">
        <w:rPr>
          <w:u w:val="single"/>
        </w:rPr>
        <w:t>V</w:t>
      </w:r>
      <w:r w:rsidR="007E4EDE">
        <w:rPr>
          <w:u w:val="single"/>
        </w:rPr>
        <w:t xml:space="preserve">irginia </w:t>
      </w:r>
      <w:r w:rsidRPr="00F86287">
        <w:rPr>
          <w:u w:val="single"/>
        </w:rPr>
        <w:t>C</w:t>
      </w:r>
      <w:r w:rsidR="007E4EDE">
        <w:rPr>
          <w:u w:val="single"/>
        </w:rPr>
        <w:t xml:space="preserve">orrectional </w:t>
      </w:r>
      <w:r w:rsidRPr="00F86287">
        <w:rPr>
          <w:u w:val="single"/>
        </w:rPr>
        <w:t>E</w:t>
      </w:r>
      <w:r w:rsidR="007E4EDE">
        <w:rPr>
          <w:u w:val="single"/>
        </w:rPr>
        <w:t>nterprises “VCE”</w:t>
      </w:r>
      <w:r w:rsidRPr="00F86287">
        <w:rPr>
          <w:u w:val="single"/>
        </w:rPr>
        <w:t xml:space="preserve"> </w:t>
      </w:r>
      <w:r>
        <w:t xml:space="preserve">:  </w:t>
      </w:r>
      <w:r w:rsidR="007E4EDE">
        <w:t>As permitted through the W&amp;M Management Agreement with the Commonwealth of Virginia, a</w:t>
      </w:r>
      <w:r w:rsidR="00C1378A">
        <w:t xml:space="preserve">s a restructured higher education institution, W&amp;M will solicit quotes from VCE for </w:t>
      </w:r>
      <w:r w:rsidR="00B67ACA">
        <w:t>furniture purchases in excess of $</w:t>
      </w:r>
      <w:r w:rsidR="00CF5B1F">
        <w:t>2</w:t>
      </w:r>
      <w:r w:rsidR="00C1378A">
        <w:t>0</w:t>
      </w:r>
      <w:r w:rsidR="001A196C">
        <w:t>0</w:t>
      </w:r>
      <w:r w:rsidR="00B67ACA">
        <w:t>,000</w:t>
      </w:r>
      <w:r w:rsidR="003C3963">
        <w:t xml:space="preserve"> </w:t>
      </w:r>
      <w:r>
        <w:t>unless VCE does not manufacture the goods (or equivalent) required, or grants a release for the purchase.</w:t>
      </w:r>
    </w:p>
    <w:p w14:paraId="0E8960DC" w14:textId="5E21B2DD" w:rsidR="00A95F47" w:rsidRDefault="00DE6904" w:rsidP="00133867">
      <w:pPr>
        <w:pStyle w:val="NormalWeb"/>
        <w:spacing w:before="0" w:beforeAutospacing="0" w:after="240" w:afterAutospacing="0" w:line="276" w:lineRule="auto"/>
        <w:jc w:val="both"/>
      </w:pPr>
      <w:r>
        <w:t>I</w:t>
      </w:r>
      <w:r w:rsidR="0035178F">
        <w:t xml:space="preserve">f no response </w:t>
      </w:r>
      <w:proofErr w:type="gramStart"/>
      <w:r w:rsidR="0035178F">
        <w:t>is provided</w:t>
      </w:r>
      <w:proofErr w:type="gramEnd"/>
      <w:r w:rsidR="00CF5B1F">
        <w:t xml:space="preserve"> in a timely manner, or if there are extenuating conditions</w:t>
      </w:r>
      <w:r>
        <w:t>,</w:t>
      </w:r>
      <w:r w:rsidR="0035178F">
        <w:t xml:space="preserve"> W&amp;M </w:t>
      </w:r>
      <w:r w:rsidR="009D3772">
        <w:t>Procurement Services</w:t>
      </w:r>
      <w:r>
        <w:t xml:space="preserve"> </w:t>
      </w:r>
      <w:r w:rsidR="0035178F">
        <w:t xml:space="preserve">may elect to source furniture from other </w:t>
      </w:r>
      <w:r>
        <w:t>s</w:t>
      </w:r>
      <w:r w:rsidR="0035178F">
        <w:t>uppliers.</w:t>
      </w:r>
    </w:p>
    <w:p w14:paraId="74B0E013" w14:textId="51DE4906" w:rsidR="001A1409" w:rsidRPr="002B58F3" w:rsidRDefault="00AA5DEE" w:rsidP="00184139">
      <w:pPr>
        <w:pStyle w:val="NormalWeb"/>
        <w:numPr>
          <w:ilvl w:val="0"/>
          <w:numId w:val="4"/>
        </w:numPr>
        <w:spacing w:before="0" w:beforeAutospacing="0" w:after="0" w:afterAutospacing="0" w:line="276" w:lineRule="auto"/>
        <w:rPr>
          <w:b/>
          <w:u w:val="single"/>
        </w:rPr>
      </w:pPr>
      <w:r w:rsidRPr="002B58F3">
        <w:rPr>
          <w:b/>
          <w:u w:val="single"/>
        </w:rPr>
        <w:t>S</w:t>
      </w:r>
      <w:r w:rsidR="00AF3CF9" w:rsidRPr="002B58F3">
        <w:rPr>
          <w:b/>
          <w:u w:val="single"/>
        </w:rPr>
        <w:t xml:space="preserve">mall, </w:t>
      </w:r>
      <w:r w:rsidRPr="002B58F3">
        <w:rPr>
          <w:b/>
          <w:u w:val="single"/>
        </w:rPr>
        <w:t>W</w:t>
      </w:r>
      <w:r w:rsidR="00AF3CF9" w:rsidRPr="002B58F3">
        <w:rPr>
          <w:b/>
          <w:u w:val="single"/>
        </w:rPr>
        <w:t xml:space="preserve">oman-Owned, </w:t>
      </w:r>
      <w:r w:rsidRPr="002B58F3">
        <w:rPr>
          <w:b/>
          <w:u w:val="single"/>
        </w:rPr>
        <w:t>a</w:t>
      </w:r>
      <w:r w:rsidR="00AF3CF9" w:rsidRPr="002B58F3">
        <w:rPr>
          <w:b/>
          <w:u w:val="single"/>
        </w:rPr>
        <w:t xml:space="preserve">nd </w:t>
      </w:r>
      <w:r w:rsidRPr="002B58F3">
        <w:rPr>
          <w:b/>
          <w:u w:val="single"/>
        </w:rPr>
        <w:t>M</w:t>
      </w:r>
      <w:r w:rsidR="00AF3CF9" w:rsidRPr="002B58F3">
        <w:rPr>
          <w:b/>
          <w:u w:val="single"/>
        </w:rPr>
        <w:t>inority-Owned “</w:t>
      </w:r>
      <w:proofErr w:type="spellStart"/>
      <w:r w:rsidR="00AF3CF9" w:rsidRPr="002B58F3">
        <w:rPr>
          <w:b/>
          <w:u w:val="single"/>
        </w:rPr>
        <w:t>SWaM</w:t>
      </w:r>
      <w:proofErr w:type="spellEnd"/>
      <w:r w:rsidR="00AF3CF9" w:rsidRPr="002B58F3">
        <w:rPr>
          <w:b/>
          <w:u w:val="single"/>
        </w:rPr>
        <w:t>”</w:t>
      </w:r>
      <w:r w:rsidRPr="002B58F3">
        <w:rPr>
          <w:b/>
          <w:u w:val="single"/>
        </w:rPr>
        <w:t xml:space="preserve"> </w:t>
      </w:r>
      <w:r w:rsidR="001A1409" w:rsidRPr="002B58F3">
        <w:rPr>
          <w:b/>
          <w:u w:val="single"/>
        </w:rPr>
        <w:t>Purchases</w:t>
      </w:r>
      <w:r w:rsidRPr="002B58F3">
        <w:rPr>
          <w:b/>
          <w:u w:val="single"/>
        </w:rPr>
        <w:t xml:space="preserve">:  </w:t>
      </w:r>
    </w:p>
    <w:p w14:paraId="409130A3" w14:textId="4DD7A50C" w:rsidR="00AA5DEE" w:rsidRPr="001A1409" w:rsidRDefault="009C576A" w:rsidP="00184139">
      <w:pPr>
        <w:spacing w:after="0"/>
        <w:jc w:val="both"/>
        <w:rPr>
          <w:rFonts w:ascii="Times New Roman" w:hAnsi="Times New Roman" w:cs="Times New Roman"/>
          <w:sz w:val="24"/>
          <w:szCs w:val="24"/>
        </w:rPr>
      </w:pPr>
      <w:r>
        <w:rPr>
          <w:rFonts w:ascii="Times New Roman" w:hAnsi="Times New Roman" w:cs="Times New Roman"/>
          <w:bCs/>
          <w:color w:val="000000"/>
          <w:sz w:val="24"/>
          <w:szCs w:val="24"/>
        </w:rPr>
        <w:t>W&amp;M</w:t>
      </w:r>
      <w:r w:rsidR="00EF1BF1">
        <w:rPr>
          <w:rFonts w:ascii="Times New Roman" w:hAnsi="Times New Roman" w:cs="Times New Roman"/>
          <w:bCs/>
          <w:color w:val="000000"/>
          <w:sz w:val="24"/>
          <w:szCs w:val="24"/>
        </w:rPr>
        <w:t>’s</w:t>
      </w:r>
      <w:r w:rsidR="00AA5DEE" w:rsidRPr="00471585">
        <w:rPr>
          <w:rFonts w:ascii="Times New Roman" w:hAnsi="Times New Roman" w:cs="Times New Roman"/>
          <w:bCs/>
          <w:color w:val="000000"/>
          <w:sz w:val="24"/>
          <w:szCs w:val="24"/>
        </w:rPr>
        <w:t xml:space="preserve"> annual </w:t>
      </w:r>
      <w:proofErr w:type="spellStart"/>
      <w:r w:rsidR="00AF3CF9">
        <w:rPr>
          <w:rFonts w:ascii="Times New Roman" w:hAnsi="Times New Roman" w:cs="Times New Roman"/>
          <w:bCs/>
          <w:color w:val="000000"/>
          <w:sz w:val="24"/>
          <w:szCs w:val="24"/>
        </w:rPr>
        <w:t>SWaM</w:t>
      </w:r>
      <w:proofErr w:type="spellEnd"/>
      <w:r w:rsidR="00AF3CF9">
        <w:rPr>
          <w:rFonts w:ascii="Times New Roman" w:hAnsi="Times New Roman" w:cs="Times New Roman"/>
          <w:bCs/>
          <w:color w:val="000000"/>
          <w:sz w:val="24"/>
          <w:szCs w:val="24"/>
        </w:rPr>
        <w:t xml:space="preserve"> </w:t>
      </w:r>
      <w:r w:rsidR="00AA5DEE" w:rsidRPr="00471585">
        <w:rPr>
          <w:rFonts w:ascii="Times New Roman" w:hAnsi="Times New Roman" w:cs="Times New Roman"/>
          <w:bCs/>
          <w:color w:val="000000"/>
          <w:sz w:val="24"/>
          <w:szCs w:val="24"/>
        </w:rPr>
        <w:t>p</w:t>
      </w:r>
      <w:r w:rsidR="00471585">
        <w:rPr>
          <w:rFonts w:ascii="Times New Roman" w:hAnsi="Times New Roman" w:cs="Times New Roman"/>
          <w:bCs/>
          <w:color w:val="000000"/>
          <w:sz w:val="24"/>
          <w:szCs w:val="24"/>
        </w:rPr>
        <w:t>lan encourage</w:t>
      </w:r>
      <w:r w:rsidR="00EF1BF1">
        <w:rPr>
          <w:rFonts w:ascii="Times New Roman" w:hAnsi="Times New Roman" w:cs="Times New Roman"/>
          <w:bCs/>
          <w:color w:val="000000"/>
          <w:sz w:val="24"/>
          <w:szCs w:val="24"/>
        </w:rPr>
        <w:t>s</w:t>
      </w:r>
      <w:r w:rsidR="00471585">
        <w:rPr>
          <w:rFonts w:ascii="Times New Roman" w:hAnsi="Times New Roman" w:cs="Times New Roman"/>
          <w:bCs/>
          <w:color w:val="000000"/>
          <w:sz w:val="24"/>
          <w:szCs w:val="24"/>
        </w:rPr>
        <w:t xml:space="preserve"> purchases from</w:t>
      </w:r>
      <w:r w:rsidR="00EF1BF1">
        <w:rPr>
          <w:rFonts w:ascii="Times New Roman" w:hAnsi="Times New Roman" w:cs="Times New Roman"/>
          <w:bCs/>
          <w:color w:val="000000"/>
          <w:sz w:val="24"/>
          <w:szCs w:val="24"/>
        </w:rPr>
        <w:t xml:space="preserve"> </w:t>
      </w:r>
      <w:r w:rsidR="00AA5DEE" w:rsidRPr="00471585">
        <w:rPr>
          <w:rFonts w:ascii="Times New Roman" w:hAnsi="Times New Roman" w:cs="Times New Roman"/>
          <w:bCs/>
          <w:color w:val="000000"/>
          <w:sz w:val="24"/>
          <w:szCs w:val="24"/>
        </w:rPr>
        <w:t>Small, Woman-Owned</w:t>
      </w:r>
      <w:r w:rsidR="000C3F4D">
        <w:rPr>
          <w:rFonts w:ascii="Times New Roman" w:hAnsi="Times New Roman" w:cs="Times New Roman"/>
          <w:bCs/>
          <w:color w:val="000000"/>
          <w:sz w:val="24"/>
          <w:szCs w:val="24"/>
        </w:rPr>
        <w:t>,</w:t>
      </w:r>
      <w:r w:rsidR="00471585">
        <w:rPr>
          <w:rFonts w:ascii="Times New Roman" w:hAnsi="Times New Roman" w:cs="Times New Roman"/>
          <w:bCs/>
          <w:color w:val="000000"/>
          <w:sz w:val="24"/>
          <w:szCs w:val="24"/>
        </w:rPr>
        <w:t xml:space="preserve"> </w:t>
      </w:r>
      <w:r w:rsidR="00AA5DEE" w:rsidRPr="00471585">
        <w:rPr>
          <w:rFonts w:ascii="Times New Roman" w:hAnsi="Times New Roman" w:cs="Times New Roman"/>
          <w:bCs/>
          <w:color w:val="000000"/>
          <w:sz w:val="24"/>
          <w:szCs w:val="24"/>
        </w:rPr>
        <w:t>Minority</w:t>
      </w:r>
      <w:r w:rsidR="001A1409">
        <w:rPr>
          <w:rFonts w:ascii="Times New Roman" w:hAnsi="Times New Roman" w:cs="Times New Roman"/>
          <w:bCs/>
          <w:color w:val="000000"/>
          <w:sz w:val="24"/>
          <w:szCs w:val="24"/>
        </w:rPr>
        <w:t>-Owned</w:t>
      </w:r>
      <w:r w:rsidR="00826B98">
        <w:rPr>
          <w:rFonts w:ascii="Times New Roman" w:hAnsi="Times New Roman" w:cs="Times New Roman"/>
          <w:bCs/>
          <w:color w:val="000000"/>
          <w:sz w:val="24"/>
          <w:szCs w:val="24"/>
        </w:rPr>
        <w:t>, and Disadvantaged Veteran-Owned</w:t>
      </w:r>
      <w:r w:rsidR="00AA5DEE" w:rsidRPr="00471585">
        <w:rPr>
          <w:rFonts w:ascii="Times New Roman" w:hAnsi="Times New Roman" w:cs="Times New Roman"/>
          <w:bCs/>
          <w:color w:val="000000"/>
          <w:sz w:val="24"/>
          <w:szCs w:val="24"/>
        </w:rPr>
        <w:t xml:space="preserve"> </w:t>
      </w:r>
      <w:r w:rsidR="000C3F4D">
        <w:rPr>
          <w:rFonts w:ascii="Times New Roman" w:hAnsi="Times New Roman" w:cs="Times New Roman"/>
          <w:bCs/>
          <w:color w:val="000000"/>
          <w:sz w:val="24"/>
          <w:szCs w:val="24"/>
        </w:rPr>
        <w:t>b</w:t>
      </w:r>
      <w:r w:rsidR="00AA5DEE" w:rsidRPr="00471585">
        <w:rPr>
          <w:rFonts w:ascii="Times New Roman" w:hAnsi="Times New Roman" w:cs="Times New Roman"/>
          <w:bCs/>
          <w:color w:val="000000"/>
          <w:sz w:val="24"/>
          <w:szCs w:val="24"/>
        </w:rPr>
        <w:t>usinesses (</w:t>
      </w:r>
      <w:proofErr w:type="spellStart"/>
      <w:r w:rsidR="00AA5DEE" w:rsidRPr="00471585">
        <w:rPr>
          <w:rFonts w:ascii="Times New Roman" w:hAnsi="Times New Roman" w:cs="Times New Roman"/>
          <w:bCs/>
          <w:color w:val="000000"/>
          <w:sz w:val="24"/>
          <w:szCs w:val="24"/>
        </w:rPr>
        <w:t>SWaM</w:t>
      </w:r>
      <w:proofErr w:type="spellEnd"/>
      <w:r w:rsidR="00AA5DEE" w:rsidRPr="00471585">
        <w:rPr>
          <w:rFonts w:ascii="Times New Roman" w:hAnsi="Times New Roman" w:cs="Times New Roman"/>
          <w:bCs/>
          <w:color w:val="000000"/>
          <w:sz w:val="24"/>
          <w:szCs w:val="24"/>
        </w:rPr>
        <w:t>)</w:t>
      </w:r>
      <w:r w:rsidR="00EF1BF1">
        <w:rPr>
          <w:rFonts w:ascii="Times New Roman" w:hAnsi="Times New Roman" w:cs="Times New Roman"/>
          <w:bCs/>
          <w:color w:val="000000"/>
          <w:sz w:val="24"/>
          <w:szCs w:val="24"/>
        </w:rPr>
        <w:t>.</w:t>
      </w:r>
      <w:r w:rsidR="00AA5DEE" w:rsidRPr="00471585">
        <w:rPr>
          <w:rFonts w:ascii="Times New Roman" w:hAnsi="Times New Roman" w:cs="Times New Roman"/>
          <w:sz w:val="24"/>
          <w:szCs w:val="24"/>
        </w:rPr>
        <w:t xml:space="preserve"> </w:t>
      </w:r>
      <w:proofErr w:type="gramStart"/>
      <w:r w:rsidR="00AA5DEE" w:rsidRPr="00471585">
        <w:rPr>
          <w:rFonts w:ascii="Times New Roman" w:hAnsi="Times New Roman" w:cs="Times New Roman"/>
          <w:sz w:val="24"/>
          <w:szCs w:val="24"/>
        </w:rPr>
        <w:t>If prices</w:t>
      </w:r>
      <w:r w:rsidR="000C3F4D">
        <w:rPr>
          <w:rFonts w:ascii="Times New Roman" w:hAnsi="Times New Roman" w:cs="Times New Roman"/>
          <w:sz w:val="24"/>
          <w:szCs w:val="24"/>
        </w:rPr>
        <w:t xml:space="preserve"> quoted from a </w:t>
      </w:r>
      <w:proofErr w:type="spellStart"/>
      <w:r w:rsidR="000C3F4D">
        <w:rPr>
          <w:rFonts w:ascii="Times New Roman" w:hAnsi="Times New Roman" w:cs="Times New Roman"/>
          <w:sz w:val="24"/>
          <w:szCs w:val="24"/>
        </w:rPr>
        <w:t>SWaM</w:t>
      </w:r>
      <w:proofErr w:type="spellEnd"/>
      <w:r w:rsidR="000C3F4D">
        <w:rPr>
          <w:rFonts w:ascii="Times New Roman" w:hAnsi="Times New Roman" w:cs="Times New Roman"/>
          <w:sz w:val="24"/>
          <w:szCs w:val="24"/>
        </w:rPr>
        <w:t xml:space="preserve"> supplier</w:t>
      </w:r>
      <w:r w:rsidR="00AA5DEE" w:rsidRPr="00471585">
        <w:rPr>
          <w:rFonts w:ascii="Times New Roman" w:hAnsi="Times New Roman" w:cs="Times New Roman"/>
          <w:sz w:val="24"/>
          <w:szCs w:val="24"/>
        </w:rPr>
        <w:t xml:space="preserve"> do not appear </w:t>
      </w:r>
      <w:r w:rsidR="00AA5DEE" w:rsidRPr="00471585">
        <w:rPr>
          <w:rFonts w:ascii="Times New Roman" w:hAnsi="Times New Roman" w:cs="Times New Roman"/>
          <w:sz w:val="24"/>
          <w:szCs w:val="24"/>
        </w:rPr>
        <w:lastRenderedPageBreak/>
        <w:t>to be fair and</w:t>
      </w:r>
      <w:r w:rsidR="001A1409">
        <w:rPr>
          <w:rFonts w:ascii="Times New Roman" w:hAnsi="Times New Roman" w:cs="Times New Roman"/>
          <w:sz w:val="24"/>
          <w:szCs w:val="24"/>
        </w:rPr>
        <w:t xml:space="preserve"> </w:t>
      </w:r>
      <w:r w:rsidR="00AA5DEE" w:rsidRPr="00471585">
        <w:rPr>
          <w:rFonts w:ascii="Times New Roman" w:hAnsi="Times New Roman" w:cs="Times New Roman"/>
          <w:sz w:val="24"/>
          <w:szCs w:val="24"/>
        </w:rPr>
        <w:t>reasonable</w:t>
      </w:r>
      <w:r w:rsidR="00307EED">
        <w:rPr>
          <w:rFonts w:ascii="Times New Roman" w:hAnsi="Times New Roman" w:cs="Times New Roman"/>
          <w:sz w:val="24"/>
          <w:szCs w:val="24"/>
        </w:rPr>
        <w:t xml:space="preserve">, </w:t>
      </w:r>
      <w:r w:rsidR="00662520">
        <w:rPr>
          <w:rFonts w:ascii="Times New Roman" w:hAnsi="Times New Roman" w:cs="Times New Roman"/>
          <w:sz w:val="24"/>
          <w:szCs w:val="24"/>
        </w:rPr>
        <w:t xml:space="preserve">or if </w:t>
      </w:r>
      <w:r w:rsidR="00662520" w:rsidRPr="00716609">
        <w:rPr>
          <w:rFonts w:ascii="Times New Roman" w:hAnsi="Times New Roman" w:cs="Times New Roman"/>
          <w:sz w:val="24"/>
          <w:szCs w:val="24"/>
        </w:rPr>
        <w:t xml:space="preserve">a </w:t>
      </w:r>
      <w:proofErr w:type="spellStart"/>
      <w:r w:rsidR="00662520" w:rsidRPr="00716609">
        <w:rPr>
          <w:rFonts w:ascii="Times New Roman" w:hAnsi="Times New Roman" w:cs="Times New Roman"/>
          <w:sz w:val="24"/>
          <w:szCs w:val="24"/>
        </w:rPr>
        <w:t>SWaM</w:t>
      </w:r>
      <w:proofErr w:type="spellEnd"/>
      <w:r w:rsidR="00662520" w:rsidRPr="00716609">
        <w:rPr>
          <w:rFonts w:ascii="Times New Roman" w:hAnsi="Times New Roman" w:cs="Times New Roman"/>
          <w:sz w:val="24"/>
          <w:szCs w:val="24"/>
        </w:rPr>
        <w:t xml:space="preserve"> quote i</w:t>
      </w:r>
      <w:r w:rsidR="00D679D0" w:rsidRPr="00716609">
        <w:rPr>
          <w:rFonts w:ascii="Times New Roman" w:hAnsi="Times New Roman" w:cs="Times New Roman"/>
          <w:sz w:val="24"/>
          <w:szCs w:val="24"/>
        </w:rPr>
        <w:t>s unachievable</w:t>
      </w:r>
      <w:r w:rsidR="00786F74" w:rsidRPr="00716609">
        <w:rPr>
          <w:rFonts w:ascii="Times New Roman" w:hAnsi="Times New Roman" w:cs="Times New Roman"/>
          <w:sz w:val="24"/>
          <w:szCs w:val="24"/>
        </w:rPr>
        <w:t xml:space="preserve"> or does not result in a good busi</w:t>
      </w:r>
      <w:r w:rsidR="00900F06" w:rsidRPr="00716609">
        <w:rPr>
          <w:rFonts w:ascii="Times New Roman" w:hAnsi="Times New Roman" w:cs="Times New Roman"/>
          <w:sz w:val="24"/>
          <w:szCs w:val="24"/>
        </w:rPr>
        <w:t>ness decision for the</w:t>
      </w:r>
      <w:r w:rsidR="005C74DE" w:rsidRPr="00716609">
        <w:rPr>
          <w:rFonts w:ascii="Times New Roman" w:hAnsi="Times New Roman" w:cs="Times New Roman"/>
          <w:sz w:val="24"/>
          <w:szCs w:val="24"/>
        </w:rPr>
        <w:t xml:space="preserve"> university</w:t>
      </w:r>
      <w:r w:rsidR="00D679D0" w:rsidRPr="00716609">
        <w:rPr>
          <w:rFonts w:ascii="Times New Roman" w:hAnsi="Times New Roman" w:cs="Times New Roman"/>
          <w:sz w:val="24"/>
          <w:szCs w:val="24"/>
        </w:rPr>
        <w:t xml:space="preserve">, </w:t>
      </w:r>
      <w:r w:rsidRPr="00716609">
        <w:rPr>
          <w:rFonts w:ascii="Times New Roman" w:hAnsi="Times New Roman" w:cs="Times New Roman"/>
          <w:sz w:val="24"/>
          <w:szCs w:val="24"/>
        </w:rPr>
        <w:t>W&amp;M</w:t>
      </w:r>
      <w:r w:rsidR="00CA010C" w:rsidRPr="00716609">
        <w:rPr>
          <w:rFonts w:ascii="Times New Roman" w:hAnsi="Times New Roman" w:cs="Times New Roman"/>
          <w:sz w:val="24"/>
          <w:szCs w:val="24"/>
        </w:rPr>
        <w:t xml:space="preserve"> </w:t>
      </w:r>
      <w:r w:rsidR="00AF3CF9" w:rsidRPr="00716609">
        <w:rPr>
          <w:rFonts w:ascii="Times New Roman" w:hAnsi="Times New Roman" w:cs="Times New Roman"/>
          <w:bCs/>
          <w:color w:val="000000"/>
          <w:sz w:val="24"/>
          <w:szCs w:val="24"/>
        </w:rPr>
        <w:t>should proceed</w:t>
      </w:r>
      <w:r w:rsidR="00B2092B">
        <w:rPr>
          <w:rFonts w:ascii="Times New Roman" w:hAnsi="Times New Roman" w:cs="Times New Roman"/>
          <w:bCs/>
          <w:color w:val="000000"/>
          <w:sz w:val="24"/>
          <w:szCs w:val="24"/>
        </w:rPr>
        <w:t xml:space="preserve"> with purchase procedures outlined in Sections V through VII</w:t>
      </w:r>
      <w:r w:rsidR="00AF3CF9">
        <w:rPr>
          <w:rFonts w:ascii="Times New Roman" w:hAnsi="Times New Roman" w:cs="Times New Roman"/>
          <w:bCs/>
          <w:color w:val="000000"/>
          <w:sz w:val="24"/>
          <w:szCs w:val="24"/>
        </w:rPr>
        <w:t>.</w:t>
      </w:r>
      <w:proofErr w:type="gramEnd"/>
      <w:r w:rsidR="00AA5DEE" w:rsidRPr="00471585">
        <w:rPr>
          <w:rFonts w:ascii="Times New Roman" w:hAnsi="Times New Roman" w:cs="Times New Roman"/>
          <w:sz w:val="24"/>
          <w:szCs w:val="24"/>
        </w:rPr>
        <w:t xml:space="preserve">  </w:t>
      </w:r>
    </w:p>
    <w:p w14:paraId="3419542C" w14:textId="77777777" w:rsidR="00EF6BCD" w:rsidRPr="0058496B" w:rsidRDefault="00EF6BCD" w:rsidP="0058496B">
      <w:pPr>
        <w:autoSpaceDE w:val="0"/>
        <w:autoSpaceDN w:val="0"/>
        <w:adjustRightInd w:val="0"/>
        <w:spacing w:after="60"/>
        <w:rPr>
          <w:rFonts w:ascii="Times New Roman" w:hAnsi="Times New Roman" w:cs="Times New Roman"/>
          <w:b/>
          <w:bCs/>
          <w:color w:val="000000"/>
          <w:sz w:val="24"/>
          <w:szCs w:val="24"/>
        </w:rPr>
      </w:pPr>
    </w:p>
    <w:p w14:paraId="4ABEDDFF" w14:textId="31BEB0E6" w:rsidR="00EF6BCD" w:rsidRPr="0058496B" w:rsidRDefault="00EF6BCD" w:rsidP="004611BE">
      <w:pPr>
        <w:pStyle w:val="ListParagraph"/>
        <w:numPr>
          <w:ilvl w:val="0"/>
          <w:numId w:val="4"/>
        </w:numPr>
        <w:autoSpaceDE w:val="0"/>
        <w:autoSpaceDN w:val="0"/>
        <w:adjustRightInd w:val="0"/>
        <w:spacing w:after="60"/>
        <w:ind w:left="547"/>
        <w:rPr>
          <w:rFonts w:ascii="Times New Roman" w:hAnsi="Times New Roman" w:cs="Times New Roman"/>
          <w:b/>
          <w:bCs/>
          <w:color w:val="000000"/>
          <w:sz w:val="24"/>
          <w:szCs w:val="24"/>
        </w:rPr>
      </w:pPr>
      <w:r w:rsidRPr="001A196C">
        <w:rPr>
          <w:rFonts w:ascii="Times New Roman" w:hAnsi="Times New Roman" w:cs="Times New Roman"/>
          <w:b/>
          <w:bCs/>
          <w:color w:val="000000"/>
          <w:sz w:val="24"/>
          <w:szCs w:val="24"/>
          <w:u w:val="single"/>
        </w:rPr>
        <w:t>Professional Services Purchases under $</w:t>
      </w:r>
      <w:r w:rsidR="002C3D21">
        <w:rPr>
          <w:rFonts w:ascii="Times New Roman" w:hAnsi="Times New Roman" w:cs="Times New Roman"/>
          <w:b/>
          <w:bCs/>
          <w:color w:val="000000"/>
          <w:sz w:val="24"/>
          <w:szCs w:val="24"/>
          <w:u w:val="single"/>
        </w:rPr>
        <w:t>8</w:t>
      </w:r>
      <w:r w:rsidRPr="001A196C">
        <w:rPr>
          <w:rFonts w:ascii="Times New Roman" w:hAnsi="Times New Roman" w:cs="Times New Roman"/>
          <w:b/>
          <w:bCs/>
          <w:color w:val="000000"/>
          <w:sz w:val="24"/>
          <w:szCs w:val="24"/>
          <w:u w:val="single"/>
        </w:rPr>
        <w:t>0,000</w:t>
      </w:r>
      <w:r w:rsidRPr="0058496B">
        <w:rPr>
          <w:rFonts w:ascii="Times New Roman" w:hAnsi="Times New Roman" w:cs="Times New Roman"/>
          <w:b/>
          <w:bCs/>
          <w:color w:val="000000"/>
          <w:sz w:val="24"/>
          <w:szCs w:val="24"/>
        </w:rPr>
        <w:t>:</w:t>
      </w:r>
    </w:p>
    <w:p w14:paraId="17575A74" w14:textId="7B9532A1" w:rsidR="00EF6BCD" w:rsidRPr="0058496B" w:rsidRDefault="00EF6BCD" w:rsidP="00184139">
      <w:pPr>
        <w:pStyle w:val="ListParagraph"/>
        <w:autoSpaceDE w:val="0"/>
        <w:autoSpaceDN w:val="0"/>
        <w:adjustRightInd w:val="0"/>
        <w:spacing w:after="60"/>
        <w:ind w:left="0"/>
        <w:jc w:val="both"/>
        <w:rPr>
          <w:rFonts w:ascii="Times New Roman" w:hAnsi="Times New Roman" w:cs="Times New Roman"/>
          <w:bCs/>
          <w:color w:val="000000"/>
          <w:sz w:val="24"/>
          <w:szCs w:val="24"/>
        </w:rPr>
      </w:pPr>
      <w:r w:rsidRPr="0058496B">
        <w:rPr>
          <w:rFonts w:ascii="Times New Roman" w:hAnsi="Times New Roman" w:cs="Times New Roman"/>
          <w:bCs/>
          <w:color w:val="000000"/>
          <w:sz w:val="24"/>
          <w:szCs w:val="24"/>
        </w:rPr>
        <w:t xml:space="preserve">Professional Services are defined </w:t>
      </w:r>
      <w:proofErr w:type="gramStart"/>
      <w:r w:rsidRPr="0058496B">
        <w:rPr>
          <w:rFonts w:ascii="Times New Roman" w:hAnsi="Times New Roman" w:cs="Times New Roman"/>
          <w:bCs/>
          <w:color w:val="000000"/>
          <w:sz w:val="24"/>
          <w:szCs w:val="24"/>
        </w:rPr>
        <w:t>as:</w:t>
      </w:r>
      <w:proofErr w:type="gramEnd"/>
      <w:r w:rsidRPr="0058496B">
        <w:rPr>
          <w:rFonts w:ascii="Times New Roman" w:hAnsi="Times New Roman" w:cs="Times New Roman"/>
          <w:bCs/>
          <w:color w:val="000000"/>
          <w:sz w:val="24"/>
          <w:szCs w:val="24"/>
        </w:rPr>
        <w:t xml:space="preserve">  accounting, actuarial services, architecture, land surveying, landscape architecture, dentistry, medicine, optometry, pharmacy, professional engineering, economist services</w:t>
      </w:r>
      <w:r w:rsidR="0058496B" w:rsidRPr="0058496B">
        <w:rPr>
          <w:rFonts w:ascii="Times New Roman" w:hAnsi="Times New Roman" w:cs="Times New Roman"/>
          <w:bCs/>
          <w:color w:val="000000"/>
          <w:sz w:val="24"/>
          <w:szCs w:val="24"/>
        </w:rPr>
        <w:t>, and</w:t>
      </w:r>
      <w:r w:rsidR="00006203" w:rsidRPr="0058496B">
        <w:rPr>
          <w:rFonts w:ascii="Times New Roman" w:hAnsi="Times New Roman" w:cs="Times New Roman"/>
          <w:bCs/>
          <w:color w:val="000000"/>
          <w:sz w:val="24"/>
          <w:szCs w:val="24"/>
        </w:rPr>
        <w:t xml:space="preserve"> </w:t>
      </w:r>
      <w:r w:rsidRPr="0058496B">
        <w:rPr>
          <w:rFonts w:ascii="Times New Roman" w:hAnsi="Times New Roman" w:cs="Times New Roman"/>
          <w:bCs/>
          <w:color w:val="000000"/>
          <w:sz w:val="24"/>
          <w:szCs w:val="24"/>
        </w:rPr>
        <w:t xml:space="preserve">law.  </w:t>
      </w:r>
      <w:r w:rsidR="00662AE5" w:rsidRPr="0058496B">
        <w:rPr>
          <w:rFonts w:ascii="Times New Roman" w:hAnsi="Times New Roman" w:cs="Times New Roman"/>
          <w:bCs/>
          <w:color w:val="000000"/>
          <w:sz w:val="24"/>
          <w:szCs w:val="24"/>
        </w:rPr>
        <w:t xml:space="preserve">Professional Services when </w:t>
      </w:r>
      <w:r w:rsidR="00993A6A" w:rsidRPr="0058496B">
        <w:rPr>
          <w:rFonts w:ascii="Times New Roman" w:hAnsi="Times New Roman" w:cs="Times New Roman"/>
          <w:bCs/>
          <w:color w:val="000000"/>
          <w:sz w:val="24"/>
          <w:szCs w:val="24"/>
        </w:rPr>
        <w:t>procured</w:t>
      </w:r>
      <w:r w:rsidR="00662AE5" w:rsidRPr="0058496B">
        <w:rPr>
          <w:rFonts w:ascii="Times New Roman" w:hAnsi="Times New Roman" w:cs="Times New Roman"/>
          <w:bCs/>
          <w:color w:val="000000"/>
          <w:sz w:val="24"/>
          <w:szCs w:val="24"/>
        </w:rPr>
        <w:t xml:space="preserve"> are exempt from competition when purchases </w:t>
      </w:r>
      <w:proofErr w:type="gramStart"/>
      <w:r w:rsidR="00662AE5" w:rsidRPr="0058496B">
        <w:rPr>
          <w:rFonts w:ascii="Times New Roman" w:hAnsi="Times New Roman" w:cs="Times New Roman"/>
          <w:bCs/>
          <w:color w:val="000000"/>
          <w:sz w:val="24"/>
          <w:szCs w:val="24"/>
        </w:rPr>
        <w:t>in the aggregate</w:t>
      </w:r>
      <w:proofErr w:type="gramEnd"/>
      <w:r w:rsidR="00662AE5" w:rsidRPr="0058496B">
        <w:rPr>
          <w:rFonts w:ascii="Times New Roman" w:hAnsi="Times New Roman" w:cs="Times New Roman"/>
          <w:bCs/>
          <w:color w:val="000000"/>
          <w:sz w:val="24"/>
          <w:szCs w:val="24"/>
        </w:rPr>
        <w:t xml:space="preserve"> do not exceed $</w:t>
      </w:r>
      <w:r w:rsidR="002C3D21">
        <w:rPr>
          <w:rFonts w:ascii="Times New Roman" w:hAnsi="Times New Roman" w:cs="Times New Roman"/>
          <w:bCs/>
          <w:color w:val="000000"/>
          <w:sz w:val="24"/>
          <w:szCs w:val="24"/>
        </w:rPr>
        <w:t>8</w:t>
      </w:r>
      <w:r w:rsidR="00662AE5" w:rsidRPr="0058496B">
        <w:rPr>
          <w:rFonts w:ascii="Times New Roman" w:hAnsi="Times New Roman" w:cs="Times New Roman"/>
          <w:bCs/>
          <w:color w:val="000000"/>
          <w:sz w:val="24"/>
          <w:szCs w:val="24"/>
        </w:rPr>
        <w:t>0,000.  Any purchase of legal services must have prior approval from University Counsel.</w:t>
      </w:r>
      <w:r w:rsidR="00662AE5">
        <w:rPr>
          <w:rFonts w:ascii="Times New Roman" w:hAnsi="Times New Roman" w:cs="Times New Roman"/>
          <w:bCs/>
          <w:color w:val="000000"/>
          <w:sz w:val="24"/>
          <w:szCs w:val="24"/>
        </w:rPr>
        <w:t xml:space="preserve"> </w:t>
      </w:r>
    </w:p>
    <w:p w14:paraId="0D35CD50" w14:textId="77777777" w:rsidR="00EF6BCD" w:rsidRPr="0058496B" w:rsidRDefault="00EF6BCD" w:rsidP="0058496B">
      <w:pPr>
        <w:pStyle w:val="ListParagraph"/>
        <w:autoSpaceDE w:val="0"/>
        <w:autoSpaceDN w:val="0"/>
        <w:adjustRightInd w:val="0"/>
        <w:spacing w:after="60"/>
        <w:ind w:left="547"/>
        <w:rPr>
          <w:rFonts w:ascii="Times New Roman" w:hAnsi="Times New Roman" w:cs="Times New Roman"/>
          <w:b/>
          <w:bCs/>
          <w:color w:val="000000"/>
          <w:sz w:val="24"/>
          <w:szCs w:val="24"/>
        </w:rPr>
      </w:pPr>
    </w:p>
    <w:p w14:paraId="6412403D" w14:textId="77777777" w:rsidR="00CF54B9" w:rsidRPr="001A1409" w:rsidRDefault="008C2294" w:rsidP="004611BE">
      <w:pPr>
        <w:pStyle w:val="ListParagraph"/>
        <w:numPr>
          <w:ilvl w:val="0"/>
          <w:numId w:val="4"/>
        </w:numPr>
        <w:autoSpaceDE w:val="0"/>
        <w:autoSpaceDN w:val="0"/>
        <w:adjustRightInd w:val="0"/>
        <w:spacing w:after="60"/>
        <w:ind w:left="547"/>
        <w:rPr>
          <w:rFonts w:ascii="Times New Roman" w:hAnsi="Times New Roman" w:cs="Times New Roman"/>
          <w:b/>
          <w:bCs/>
          <w:color w:val="000000"/>
          <w:sz w:val="24"/>
          <w:szCs w:val="24"/>
        </w:rPr>
      </w:pPr>
      <w:r w:rsidRPr="001A1409">
        <w:rPr>
          <w:rFonts w:ascii="Times New Roman" w:hAnsi="Times New Roman" w:cs="Times New Roman"/>
          <w:b/>
          <w:bCs/>
          <w:color w:val="000000"/>
          <w:sz w:val="24"/>
          <w:szCs w:val="24"/>
          <w:u w:val="single"/>
        </w:rPr>
        <w:t>Purchases Under $5</w:t>
      </w:r>
      <w:r w:rsidR="00CF54B9" w:rsidRPr="001A1409">
        <w:rPr>
          <w:rFonts w:ascii="Times New Roman" w:hAnsi="Times New Roman" w:cs="Times New Roman"/>
          <w:b/>
          <w:bCs/>
          <w:color w:val="000000"/>
          <w:sz w:val="24"/>
          <w:szCs w:val="24"/>
          <w:u w:val="single"/>
        </w:rPr>
        <w:t>,000</w:t>
      </w:r>
      <w:r w:rsidRPr="001A1409">
        <w:rPr>
          <w:rFonts w:ascii="Times New Roman" w:hAnsi="Times New Roman" w:cs="Times New Roman"/>
          <w:b/>
          <w:bCs/>
          <w:color w:val="000000"/>
          <w:sz w:val="24"/>
          <w:szCs w:val="24"/>
        </w:rPr>
        <w:t xml:space="preserve">: </w:t>
      </w:r>
    </w:p>
    <w:p w14:paraId="2B375D9F" w14:textId="4421F0C6" w:rsidR="007C5785" w:rsidRPr="00E4068C" w:rsidRDefault="008C2294" w:rsidP="00133867">
      <w:pPr>
        <w:pStyle w:val="CommentText"/>
        <w:spacing w:after="0"/>
        <w:jc w:val="both"/>
      </w:pPr>
      <w:r w:rsidRPr="00034AA1">
        <w:rPr>
          <w:rFonts w:ascii="Times New Roman" w:hAnsi="Times New Roman" w:cs="Times New Roman"/>
          <w:bCs/>
          <w:color w:val="000000"/>
          <w:sz w:val="24"/>
          <w:szCs w:val="24"/>
        </w:rPr>
        <w:t>Individual purchases of goods and services costing under $5,000 and in the aggregate do not</w:t>
      </w:r>
      <w:r w:rsidR="00E13BAB" w:rsidRPr="00034AA1">
        <w:rPr>
          <w:rFonts w:ascii="Times New Roman" w:hAnsi="Times New Roman" w:cs="Times New Roman"/>
          <w:bCs/>
          <w:color w:val="000000"/>
          <w:sz w:val="24"/>
          <w:szCs w:val="24"/>
        </w:rPr>
        <w:t xml:space="preserve"> </w:t>
      </w:r>
      <w:r w:rsidR="007C5785">
        <w:rPr>
          <w:rFonts w:ascii="Times New Roman" w:hAnsi="Times New Roman" w:cs="Times New Roman"/>
          <w:bCs/>
          <w:color w:val="000000"/>
          <w:sz w:val="24"/>
          <w:szCs w:val="24"/>
        </w:rPr>
        <w:t xml:space="preserve">accumulate to over </w:t>
      </w:r>
      <w:r w:rsidR="00E4068C">
        <w:rPr>
          <w:rFonts w:ascii="Times New Roman" w:hAnsi="Times New Roman" w:cs="Times New Roman"/>
          <w:bCs/>
          <w:color w:val="000000"/>
          <w:sz w:val="24"/>
          <w:szCs w:val="24"/>
        </w:rPr>
        <w:t>$50,000</w:t>
      </w:r>
      <w:r w:rsidR="002B58F3">
        <w:rPr>
          <w:rFonts w:ascii="Times New Roman" w:hAnsi="Times New Roman" w:cs="Times New Roman"/>
          <w:bCs/>
          <w:color w:val="000000"/>
          <w:sz w:val="24"/>
          <w:szCs w:val="24"/>
        </w:rPr>
        <w:t xml:space="preserve"> in total annual cost may</w:t>
      </w:r>
      <w:r w:rsidRPr="00034AA1">
        <w:rPr>
          <w:rFonts w:ascii="Times New Roman" w:hAnsi="Times New Roman" w:cs="Times New Roman"/>
          <w:bCs/>
          <w:color w:val="000000"/>
          <w:sz w:val="24"/>
          <w:szCs w:val="24"/>
        </w:rPr>
        <w:t xml:space="preserve"> be procured through the delegation granted to</w:t>
      </w:r>
      <w:r w:rsidR="00E13BAB" w:rsidRPr="00034AA1">
        <w:rPr>
          <w:rFonts w:ascii="Times New Roman" w:hAnsi="Times New Roman" w:cs="Times New Roman"/>
          <w:bCs/>
          <w:color w:val="000000"/>
          <w:sz w:val="24"/>
          <w:szCs w:val="24"/>
        </w:rPr>
        <w:t xml:space="preserve"> </w:t>
      </w:r>
      <w:r w:rsidRPr="00034AA1">
        <w:rPr>
          <w:rFonts w:ascii="Times New Roman" w:hAnsi="Times New Roman" w:cs="Times New Roman"/>
          <w:bCs/>
          <w:color w:val="000000"/>
          <w:sz w:val="24"/>
          <w:szCs w:val="24"/>
        </w:rPr>
        <w:t xml:space="preserve">individual </w:t>
      </w:r>
      <w:r w:rsidR="005C74DE">
        <w:rPr>
          <w:rFonts w:ascii="Times New Roman" w:hAnsi="Times New Roman" w:cs="Times New Roman"/>
          <w:bCs/>
          <w:color w:val="000000"/>
          <w:sz w:val="24"/>
          <w:szCs w:val="24"/>
        </w:rPr>
        <w:t xml:space="preserve">university </w:t>
      </w:r>
      <w:r w:rsidRPr="00034AA1">
        <w:rPr>
          <w:rFonts w:ascii="Times New Roman" w:hAnsi="Times New Roman" w:cs="Times New Roman"/>
          <w:bCs/>
          <w:color w:val="000000"/>
          <w:sz w:val="24"/>
          <w:szCs w:val="24"/>
        </w:rPr>
        <w:t xml:space="preserve">departments. </w:t>
      </w:r>
      <w:r w:rsidR="007C5785">
        <w:rPr>
          <w:rFonts w:ascii="Times New Roman" w:hAnsi="Times New Roman" w:cs="Times New Roman"/>
          <w:bCs/>
          <w:color w:val="000000"/>
          <w:sz w:val="24"/>
          <w:szCs w:val="24"/>
        </w:rPr>
        <w:t xml:space="preserve"> </w:t>
      </w:r>
      <w:r w:rsidR="004210D7">
        <w:rPr>
          <w:rFonts w:ascii="Times New Roman" w:hAnsi="Times New Roman" w:cs="Times New Roman"/>
          <w:bCs/>
          <w:color w:val="000000"/>
          <w:sz w:val="24"/>
          <w:szCs w:val="24"/>
        </w:rPr>
        <w:t xml:space="preserve">However, </w:t>
      </w:r>
      <w:proofErr w:type="gramStart"/>
      <w:r w:rsidR="004210D7">
        <w:rPr>
          <w:rFonts w:ascii="Times New Roman" w:hAnsi="Times New Roman" w:cs="Times New Roman"/>
          <w:bCs/>
          <w:color w:val="000000"/>
          <w:sz w:val="24"/>
          <w:szCs w:val="24"/>
        </w:rPr>
        <w:t>order-splitting</w:t>
      </w:r>
      <w:proofErr w:type="gramEnd"/>
      <w:r w:rsidR="006E7928">
        <w:rPr>
          <w:rFonts w:ascii="Times New Roman" w:hAnsi="Times New Roman" w:cs="Times New Roman"/>
          <w:bCs/>
          <w:color w:val="000000"/>
          <w:sz w:val="24"/>
          <w:szCs w:val="24"/>
        </w:rPr>
        <w:t>*</w:t>
      </w:r>
      <w:r w:rsidR="004210D7">
        <w:rPr>
          <w:rFonts w:ascii="Times New Roman" w:hAnsi="Times New Roman" w:cs="Times New Roman"/>
          <w:bCs/>
          <w:color w:val="000000"/>
          <w:sz w:val="24"/>
          <w:szCs w:val="24"/>
        </w:rPr>
        <w:t xml:space="preserve"> must be avoided. </w:t>
      </w:r>
      <w:r w:rsidR="00307EED">
        <w:rPr>
          <w:rFonts w:ascii="Times New Roman" w:eastAsia="Calibri" w:hAnsi="Times New Roman" w:cs="Times New Roman"/>
          <w:kern w:val="2"/>
          <w:sz w:val="24"/>
          <w:szCs w:val="24"/>
        </w:rPr>
        <w:t>Where possible, r</w:t>
      </w:r>
      <w:r w:rsidR="0044201E" w:rsidRPr="0044201E">
        <w:rPr>
          <w:rFonts w:ascii="Times New Roman" w:eastAsia="Calibri" w:hAnsi="Times New Roman" w:cs="Times New Roman"/>
          <w:kern w:val="2"/>
          <w:sz w:val="24"/>
          <w:szCs w:val="24"/>
        </w:rPr>
        <w:t xml:space="preserve">equirements </w:t>
      </w:r>
      <w:proofErr w:type="gramStart"/>
      <w:r w:rsidR="0044201E" w:rsidRPr="0044201E">
        <w:rPr>
          <w:rFonts w:ascii="Times New Roman" w:eastAsia="Calibri" w:hAnsi="Times New Roman" w:cs="Times New Roman"/>
          <w:kern w:val="2"/>
          <w:sz w:val="24"/>
          <w:szCs w:val="24"/>
        </w:rPr>
        <w:t>should be combined</w:t>
      </w:r>
      <w:proofErr w:type="gramEnd"/>
      <w:r w:rsidR="0044201E" w:rsidRPr="0044201E">
        <w:rPr>
          <w:rFonts w:ascii="Times New Roman" w:eastAsia="Calibri" w:hAnsi="Times New Roman" w:cs="Times New Roman"/>
          <w:kern w:val="2"/>
          <w:sz w:val="24"/>
          <w:szCs w:val="24"/>
        </w:rPr>
        <w:t xml:space="preserve"> when practical to obtain quantity discounts and other administrative efficiencies.</w:t>
      </w:r>
      <w:r w:rsidR="00307EED">
        <w:rPr>
          <w:rFonts w:ascii="Times New Roman" w:eastAsia="Calibri" w:hAnsi="Times New Roman" w:cs="Times New Roman"/>
          <w:kern w:val="2"/>
          <w:sz w:val="24"/>
          <w:szCs w:val="24"/>
        </w:rPr>
        <w:t xml:space="preserve"> </w:t>
      </w:r>
      <w:r w:rsidR="0044201E" w:rsidRPr="0044201E">
        <w:rPr>
          <w:rFonts w:ascii="Times New Roman" w:eastAsia="Calibri" w:hAnsi="Times New Roman" w:cs="Times New Roman"/>
          <w:kern w:val="2"/>
          <w:sz w:val="24"/>
          <w:szCs w:val="24"/>
        </w:rPr>
        <w:t xml:space="preserve">In some instances, even though the annual amount is less than </w:t>
      </w:r>
      <w:r w:rsidR="0044201E" w:rsidRPr="009C19D2">
        <w:rPr>
          <w:rFonts w:ascii="Times New Roman" w:eastAsia="Calibri" w:hAnsi="Times New Roman" w:cs="Times New Roman"/>
          <w:kern w:val="2"/>
          <w:sz w:val="24"/>
          <w:szCs w:val="24"/>
        </w:rPr>
        <w:t>$50,000,</w:t>
      </w:r>
      <w:r w:rsidR="0044201E" w:rsidRPr="0044201E">
        <w:rPr>
          <w:rFonts w:ascii="Times New Roman" w:eastAsia="Calibri" w:hAnsi="Times New Roman" w:cs="Times New Roman"/>
          <w:kern w:val="2"/>
          <w:sz w:val="24"/>
          <w:szCs w:val="24"/>
        </w:rPr>
        <w:t xml:space="preserve"> it may be advantageous to enter into a term contract and this </w:t>
      </w:r>
      <w:proofErr w:type="gramStart"/>
      <w:r w:rsidR="0044201E" w:rsidRPr="0044201E">
        <w:rPr>
          <w:rFonts w:ascii="Times New Roman" w:eastAsia="Calibri" w:hAnsi="Times New Roman" w:cs="Times New Roman"/>
          <w:kern w:val="2"/>
          <w:sz w:val="24"/>
          <w:szCs w:val="24"/>
        </w:rPr>
        <w:t>should also</w:t>
      </w:r>
      <w:proofErr w:type="gramEnd"/>
      <w:r w:rsidR="0044201E" w:rsidRPr="0044201E">
        <w:rPr>
          <w:rFonts w:ascii="Times New Roman" w:eastAsia="Calibri" w:hAnsi="Times New Roman" w:cs="Times New Roman"/>
          <w:kern w:val="2"/>
          <w:sz w:val="24"/>
          <w:szCs w:val="24"/>
        </w:rPr>
        <w:t xml:space="preserve"> be considered.</w:t>
      </w:r>
    </w:p>
    <w:p w14:paraId="060F611A" w14:textId="77777777" w:rsidR="0057247D" w:rsidRDefault="0057247D" w:rsidP="00381EFA">
      <w:pPr>
        <w:autoSpaceDE w:val="0"/>
        <w:autoSpaceDN w:val="0"/>
        <w:adjustRightInd w:val="0"/>
        <w:spacing w:after="0"/>
        <w:rPr>
          <w:rFonts w:ascii="Times New Roman" w:eastAsia="Calibri" w:hAnsi="Times New Roman" w:cs="Times New Roman"/>
          <w:kern w:val="2"/>
          <w:sz w:val="24"/>
          <w:szCs w:val="24"/>
        </w:rPr>
      </w:pPr>
    </w:p>
    <w:p w14:paraId="170CC8BD" w14:textId="096E99BD" w:rsidR="0057247D" w:rsidRPr="007A086E" w:rsidRDefault="0057247D" w:rsidP="00184139">
      <w:pPr>
        <w:autoSpaceDE w:val="0"/>
        <w:autoSpaceDN w:val="0"/>
        <w:adjustRightInd w:val="0"/>
        <w:spacing w:after="0"/>
        <w:jc w:val="both"/>
        <w:rPr>
          <w:rFonts w:ascii="Times New Roman" w:eastAsia="Calibri" w:hAnsi="Times New Roman" w:cs="Times New Roman"/>
          <w:kern w:val="2"/>
          <w:sz w:val="24"/>
          <w:szCs w:val="24"/>
        </w:rPr>
      </w:pPr>
      <w:r w:rsidRPr="007A086E">
        <w:rPr>
          <w:rFonts w:ascii="Times New Roman" w:hAnsi="Times New Roman" w:cs="Times New Roman"/>
          <w:sz w:val="24"/>
          <w:szCs w:val="24"/>
        </w:rPr>
        <w:t xml:space="preserve">Purchases </w:t>
      </w:r>
      <w:r w:rsidRPr="007A086E">
        <w:rPr>
          <w:rStyle w:val="Strong"/>
          <w:rFonts w:ascii="Times New Roman" w:hAnsi="Times New Roman" w:cs="Times New Roman"/>
          <w:sz w:val="24"/>
          <w:szCs w:val="24"/>
        </w:rPr>
        <w:t>under $5,000</w:t>
      </w:r>
      <w:r w:rsidRPr="007A086E">
        <w:rPr>
          <w:rFonts w:ascii="Times New Roman" w:hAnsi="Times New Roman" w:cs="Times New Roman"/>
          <w:sz w:val="24"/>
          <w:szCs w:val="24"/>
        </w:rPr>
        <w:t xml:space="preserve"> that are allowable per William &amp; Mary's </w:t>
      </w:r>
      <w:hyperlink r:id="rId12" w:history="1">
        <w:r w:rsidRPr="00BB1C10">
          <w:rPr>
            <w:rFonts w:ascii="Times New Roman" w:hAnsi="Times New Roman" w:cs="Times New Roman"/>
            <w:b/>
            <w:bCs/>
            <w:sz w:val="24"/>
            <w:szCs w:val="24"/>
          </w:rPr>
          <w:t>Small Purchase Charge Card (SPCC) Policies and Procedures</w:t>
        </w:r>
      </w:hyperlink>
      <w:r w:rsidRPr="007A086E">
        <w:rPr>
          <w:rFonts w:ascii="Times New Roman" w:hAnsi="Times New Roman" w:cs="Times New Roman"/>
          <w:sz w:val="24"/>
          <w:szCs w:val="24"/>
        </w:rPr>
        <w:t xml:space="preserve"> </w:t>
      </w:r>
      <w:proofErr w:type="gramStart"/>
      <w:r w:rsidR="001A196C">
        <w:rPr>
          <w:rFonts w:ascii="Times New Roman" w:hAnsi="Times New Roman" w:cs="Times New Roman"/>
          <w:sz w:val="24"/>
          <w:szCs w:val="24"/>
        </w:rPr>
        <w:t xml:space="preserve">should </w:t>
      </w:r>
      <w:r w:rsidRPr="007A086E">
        <w:rPr>
          <w:rFonts w:ascii="Times New Roman" w:hAnsi="Times New Roman" w:cs="Times New Roman"/>
          <w:sz w:val="24"/>
          <w:szCs w:val="24"/>
        </w:rPr>
        <w:t>be placed</w:t>
      </w:r>
      <w:proofErr w:type="gramEnd"/>
      <w:r w:rsidRPr="007A086E">
        <w:rPr>
          <w:rFonts w:ascii="Times New Roman" w:hAnsi="Times New Roman" w:cs="Times New Roman"/>
          <w:sz w:val="24"/>
          <w:szCs w:val="24"/>
        </w:rPr>
        <w:t xml:space="preserve"> on the SPCC.  Check payments will only be processed for items that are not allowable per SPCC </w:t>
      </w:r>
      <w:r w:rsidR="00773CF7" w:rsidRPr="007A086E">
        <w:rPr>
          <w:rFonts w:ascii="Times New Roman" w:hAnsi="Times New Roman" w:cs="Times New Roman"/>
          <w:sz w:val="24"/>
          <w:szCs w:val="24"/>
        </w:rPr>
        <w:t>policy</w:t>
      </w:r>
      <w:r w:rsidR="00773CF7">
        <w:rPr>
          <w:rFonts w:ascii="Times New Roman" w:hAnsi="Times New Roman" w:cs="Times New Roman"/>
          <w:sz w:val="24"/>
          <w:szCs w:val="24"/>
        </w:rPr>
        <w:t>, identified as an allowable</w:t>
      </w:r>
      <w:r w:rsidR="00AF3CF9">
        <w:rPr>
          <w:rFonts w:ascii="Times New Roman" w:hAnsi="Times New Roman" w:cs="Times New Roman"/>
          <w:sz w:val="24"/>
          <w:szCs w:val="24"/>
        </w:rPr>
        <w:t xml:space="preserve"> (</w:t>
      </w:r>
      <w:hyperlink r:id="rId13" w:history="1">
        <w:r w:rsidR="00773CF7" w:rsidRPr="001B7C8C">
          <w:rPr>
            <w:rStyle w:val="Hyperlink"/>
            <w:rFonts w:ascii="Times New Roman" w:hAnsi="Times New Roman" w:cs="Times New Roman"/>
            <w:sz w:val="24"/>
            <w:szCs w:val="24"/>
          </w:rPr>
          <w:t>direct pay or reimbursement</w:t>
        </w:r>
      </w:hyperlink>
      <w:r w:rsidR="00AF3CF9">
        <w:rPr>
          <w:rStyle w:val="Hyperlink"/>
          <w:rFonts w:ascii="Times New Roman" w:hAnsi="Times New Roman" w:cs="Times New Roman"/>
          <w:sz w:val="24"/>
          <w:szCs w:val="24"/>
        </w:rPr>
        <w:t>)</w:t>
      </w:r>
      <w:r w:rsidR="00AF7AB7">
        <w:rPr>
          <w:rStyle w:val="Hyperlink"/>
          <w:rFonts w:ascii="Times New Roman" w:hAnsi="Times New Roman" w:cs="Times New Roman"/>
          <w:sz w:val="24"/>
          <w:szCs w:val="24"/>
        </w:rPr>
        <w:t>,</w:t>
      </w:r>
      <w:r w:rsidRPr="007A086E">
        <w:rPr>
          <w:rFonts w:ascii="Times New Roman" w:hAnsi="Times New Roman" w:cs="Times New Roman"/>
          <w:sz w:val="24"/>
          <w:szCs w:val="24"/>
        </w:rPr>
        <w:t xml:space="preserve"> in cases where vendors do not accept the SPCC or apply a surcharge to SPCC purchases</w:t>
      </w:r>
      <w:r w:rsidR="00EB06FA">
        <w:rPr>
          <w:rFonts w:ascii="Times New Roman" w:hAnsi="Times New Roman" w:cs="Times New Roman"/>
          <w:sz w:val="24"/>
          <w:szCs w:val="24"/>
        </w:rPr>
        <w:t xml:space="preserve">, or as otherwise directed by </w:t>
      </w:r>
      <w:r w:rsidR="009D3772">
        <w:rPr>
          <w:rFonts w:ascii="Times New Roman" w:hAnsi="Times New Roman" w:cs="Times New Roman"/>
          <w:sz w:val="24"/>
          <w:szCs w:val="24"/>
        </w:rPr>
        <w:t>Procurement Services</w:t>
      </w:r>
      <w:r w:rsidRPr="007A086E">
        <w:rPr>
          <w:rFonts w:ascii="Times New Roman" w:hAnsi="Times New Roman" w:cs="Times New Roman"/>
          <w:sz w:val="24"/>
          <w:szCs w:val="24"/>
        </w:rPr>
        <w:t>.</w:t>
      </w:r>
    </w:p>
    <w:p w14:paraId="607DA72A" w14:textId="77777777" w:rsidR="004F2798" w:rsidRDefault="004F2798" w:rsidP="00381EFA">
      <w:pPr>
        <w:autoSpaceDE w:val="0"/>
        <w:autoSpaceDN w:val="0"/>
        <w:adjustRightInd w:val="0"/>
        <w:spacing w:after="0"/>
        <w:rPr>
          <w:rFonts w:ascii="Times New Roman" w:eastAsia="Calibri" w:hAnsi="Times New Roman" w:cs="Times New Roman"/>
          <w:kern w:val="2"/>
          <w:sz w:val="24"/>
          <w:szCs w:val="24"/>
        </w:rPr>
      </w:pPr>
    </w:p>
    <w:p w14:paraId="6D9AA585" w14:textId="2A8A8C69" w:rsidR="00E13BAB" w:rsidRDefault="004210D7" w:rsidP="00133867">
      <w:pPr>
        <w:spacing w:after="0"/>
        <w:jc w:val="both"/>
        <w:rPr>
          <w:rFonts w:ascii="Times New Roman" w:eastAsia="Calibri" w:hAnsi="Times New Roman" w:cs="Times New Roman"/>
          <w:kern w:val="2"/>
          <w:sz w:val="24"/>
          <w:szCs w:val="24"/>
        </w:rPr>
      </w:pPr>
      <w:r w:rsidRPr="006E7928">
        <w:rPr>
          <w:rFonts w:ascii="Times New Roman" w:eastAsia="Calibri" w:hAnsi="Times New Roman" w:cs="Times New Roman"/>
          <w:kern w:val="2"/>
          <w:sz w:val="24"/>
          <w:szCs w:val="24"/>
        </w:rPr>
        <w:t>*</w:t>
      </w:r>
      <w:r w:rsidR="004F2798" w:rsidRPr="004F2798">
        <w:rPr>
          <w:rFonts w:ascii="Times New Roman" w:eastAsia="Calibri" w:hAnsi="Times New Roman" w:cs="Times New Roman"/>
          <w:kern w:val="2"/>
          <w:sz w:val="24"/>
          <w:szCs w:val="24"/>
          <w:u w:val="single"/>
        </w:rPr>
        <w:t>Order Splitting Prohibition</w:t>
      </w:r>
      <w:r w:rsidR="004F2798" w:rsidRPr="004F2798">
        <w:rPr>
          <w:rFonts w:ascii="Times New Roman" w:eastAsia="Calibri" w:hAnsi="Times New Roman" w:cs="Times New Roman"/>
          <w:kern w:val="2"/>
          <w:sz w:val="24"/>
          <w:szCs w:val="24"/>
        </w:rPr>
        <w:t xml:space="preserve">.  </w:t>
      </w:r>
      <w:proofErr w:type="gramStart"/>
      <w:r w:rsidR="004F2798" w:rsidRPr="004F2798">
        <w:rPr>
          <w:rFonts w:ascii="Times New Roman" w:eastAsia="Calibri" w:hAnsi="Times New Roman" w:cs="Times New Roman"/>
          <w:kern w:val="2"/>
          <w:sz w:val="24"/>
          <w:szCs w:val="24"/>
        </w:rPr>
        <w:t>The placement of multiple orders within other than a reasonable time period to one or more vendors for the same, like, or related goods or services to avoid using the appropriate method of procurement or to remain within delegated purcha</w:t>
      </w:r>
      <w:r>
        <w:rPr>
          <w:rFonts w:ascii="Times New Roman" w:eastAsia="Calibri" w:hAnsi="Times New Roman" w:cs="Times New Roman"/>
          <w:kern w:val="2"/>
          <w:sz w:val="24"/>
          <w:szCs w:val="24"/>
        </w:rPr>
        <w:t>sing authority is prohibited</w:t>
      </w:r>
      <w:r w:rsidR="00006203">
        <w:rPr>
          <w:rFonts w:ascii="Times New Roman" w:eastAsia="Calibri" w:hAnsi="Times New Roman" w:cs="Times New Roman"/>
          <w:kern w:val="2"/>
          <w:sz w:val="24"/>
          <w:szCs w:val="24"/>
        </w:rPr>
        <w:t xml:space="preserve"> and may be considered a violation</w:t>
      </w:r>
      <w:r>
        <w:rPr>
          <w:rFonts w:ascii="Times New Roman" w:eastAsia="Calibri" w:hAnsi="Times New Roman" w:cs="Times New Roman"/>
          <w:kern w:val="2"/>
          <w:sz w:val="24"/>
          <w:szCs w:val="24"/>
        </w:rPr>
        <w:t>; o</w:t>
      </w:r>
      <w:r w:rsidR="004F2798" w:rsidRPr="004F2798">
        <w:rPr>
          <w:rFonts w:ascii="Times New Roman" w:eastAsia="Calibri" w:hAnsi="Times New Roman" w:cs="Times New Roman"/>
          <w:kern w:val="2"/>
          <w:sz w:val="24"/>
          <w:szCs w:val="24"/>
        </w:rPr>
        <w:t>rder splitting results in higher administrati</w:t>
      </w:r>
      <w:r>
        <w:rPr>
          <w:rFonts w:ascii="Times New Roman" w:eastAsia="Calibri" w:hAnsi="Times New Roman" w:cs="Times New Roman"/>
          <w:kern w:val="2"/>
          <w:sz w:val="24"/>
          <w:szCs w:val="24"/>
        </w:rPr>
        <w:t xml:space="preserve">ve cost and inefficiencies to </w:t>
      </w:r>
      <w:r w:rsidR="009C576A">
        <w:rPr>
          <w:rFonts w:ascii="Times New Roman" w:eastAsia="Calibri" w:hAnsi="Times New Roman" w:cs="Times New Roman"/>
          <w:kern w:val="2"/>
          <w:sz w:val="24"/>
          <w:szCs w:val="24"/>
        </w:rPr>
        <w:t>W&amp;M</w:t>
      </w:r>
      <w:r w:rsidR="004F2798" w:rsidRPr="004F2798">
        <w:rPr>
          <w:rFonts w:ascii="Times New Roman" w:eastAsia="Calibri" w:hAnsi="Times New Roman" w:cs="Times New Roman"/>
          <w:kern w:val="2"/>
          <w:sz w:val="24"/>
          <w:szCs w:val="24"/>
        </w:rPr>
        <w:t>.</w:t>
      </w:r>
      <w:proofErr w:type="gramEnd"/>
      <w:r w:rsidR="004F2798" w:rsidRPr="004F2798">
        <w:rPr>
          <w:rFonts w:ascii="Times New Roman" w:eastAsia="Calibri" w:hAnsi="Times New Roman" w:cs="Times New Roman"/>
          <w:kern w:val="2"/>
          <w:sz w:val="24"/>
          <w:szCs w:val="24"/>
        </w:rPr>
        <w:t xml:space="preserve">  </w:t>
      </w:r>
    </w:p>
    <w:p w14:paraId="1B78A0AE" w14:textId="77777777" w:rsidR="00133867" w:rsidRPr="00133867" w:rsidRDefault="00133867" w:rsidP="00133867">
      <w:pPr>
        <w:spacing w:after="0"/>
        <w:jc w:val="both"/>
        <w:rPr>
          <w:rFonts w:ascii="Times New Roman" w:eastAsia="Calibri" w:hAnsi="Times New Roman" w:cs="Times New Roman"/>
          <w:kern w:val="2"/>
          <w:sz w:val="24"/>
          <w:szCs w:val="24"/>
        </w:rPr>
      </w:pPr>
    </w:p>
    <w:p w14:paraId="60CCD76D" w14:textId="730C9E21" w:rsidR="008C2294" w:rsidRPr="006E7928" w:rsidRDefault="00CF54B9" w:rsidP="004611BE">
      <w:pPr>
        <w:pStyle w:val="ListParagraph"/>
        <w:numPr>
          <w:ilvl w:val="0"/>
          <w:numId w:val="4"/>
        </w:numPr>
        <w:autoSpaceDE w:val="0"/>
        <w:autoSpaceDN w:val="0"/>
        <w:adjustRightInd w:val="0"/>
        <w:spacing w:after="60"/>
        <w:ind w:left="547"/>
        <w:rPr>
          <w:rFonts w:ascii="Times New Roman" w:hAnsi="Times New Roman" w:cs="Times New Roman"/>
          <w:b/>
          <w:color w:val="000000"/>
          <w:sz w:val="24"/>
          <w:szCs w:val="24"/>
        </w:rPr>
      </w:pPr>
      <w:r w:rsidRPr="006E7928">
        <w:rPr>
          <w:rFonts w:ascii="Times New Roman" w:hAnsi="Times New Roman" w:cs="Times New Roman"/>
          <w:b/>
          <w:bCs/>
          <w:color w:val="000000"/>
          <w:sz w:val="24"/>
          <w:szCs w:val="24"/>
          <w:u w:val="single"/>
        </w:rPr>
        <w:t>Purchases between $5,000</w:t>
      </w:r>
      <w:r w:rsidR="008C2294" w:rsidRPr="006E7928">
        <w:rPr>
          <w:rFonts w:ascii="Times New Roman" w:hAnsi="Times New Roman" w:cs="Times New Roman"/>
          <w:b/>
          <w:bCs/>
          <w:color w:val="000000"/>
          <w:sz w:val="24"/>
          <w:szCs w:val="24"/>
          <w:u w:val="single"/>
        </w:rPr>
        <w:t xml:space="preserve"> and $</w:t>
      </w:r>
      <w:r w:rsidR="005D58C4">
        <w:rPr>
          <w:rFonts w:ascii="Times New Roman" w:hAnsi="Times New Roman" w:cs="Times New Roman"/>
          <w:b/>
          <w:bCs/>
          <w:color w:val="000000"/>
          <w:sz w:val="24"/>
          <w:szCs w:val="24"/>
          <w:u w:val="single"/>
        </w:rPr>
        <w:t>2</w:t>
      </w:r>
      <w:r w:rsidR="002C3D21">
        <w:rPr>
          <w:rFonts w:ascii="Times New Roman" w:hAnsi="Times New Roman" w:cs="Times New Roman"/>
          <w:b/>
          <w:bCs/>
          <w:color w:val="000000"/>
          <w:sz w:val="24"/>
          <w:szCs w:val="24"/>
          <w:u w:val="single"/>
        </w:rPr>
        <w:t>0</w:t>
      </w:r>
      <w:r w:rsidR="008C2294" w:rsidRPr="006E7928">
        <w:rPr>
          <w:rFonts w:ascii="Times New Roman" w:hAnsi="Times New Roman" w:cs="Times New Roman"/>
          <w:b/>
          <w:bCs/>
          <w:color w:val="000000"/>
          <w:sz w:val="24"/>
          <w:szCs w:val="24"/>
          <w:u w:val="single"/>
        </w:rPr>
        <w:t>0</w:t>
      </w:r>
      <w:r w:rsidRPr="006E7928">
        <w:rPr>
          <w:rFonts w:ascii="Times New Roman" w:hAnsi="Times New Roman" w:cs="Times New Roman"/>
          <w:b/>
          <w:bCs/>
          <w:color w:val="000000"/>
          <w:sz w:val="24"/>
          <w:szCs w:val="24"/>
          <w:u w:val="single"/>
        </w:rPr>
        <w:t>,000</w:t>
      </w:r>
      <w:r w:rsidR="006E7928" w:rsidRPr="006E7928">
        <w:rPr>
          <w:rFonts w:ascii="Times New Roman" w:hAnsi="Times New Roman" w:cs="Times New Roman"/>
          <w:b/>
          <w:color w:val="000000"/>
          <w:sz w:val="24"/>
          <w:szCs w:val="24"/>
        </w:rPr>
        <w:t>:</w:t>
      </w:r>
      <w:r w:rsidR="008C2294" w:rsidRPr="006E7928">
        <w:rPr>
          <w:rFonts w:ascii="Times New Roman" w:hAnsi="Times New Roman" w:cs="Times New Roman"/>
          <w:b/>
          <w:color w:val="000000"/>
          <w:sz w:val="24"/>
          <w:szCs w:val="24"/>
        </w:rPr>
        <w:t xml:space="preserve"> </w:t>
      </w:r>
    </w:p>
    <w:p w14:paraId="0CB83A6C" w14:textId="461B5A37" w:rsidR="00133867" w:rsidRDefault="008C2294" w:rsidP="00133867">
      <w:pPr>
        <w:autoSpaceDE w:val="0"/>
        <w:autoSpaceDN w:val="0"/>
        <w:adjustRightInd w:val="0"/>
        <w:spacing w:after="0"/>
        <w:jc w:val="both"/>
        <w:rPr>
          <w:rFonts w:ascii="Times New Roman" w:hAnsi="Times New Roman" w:cs="Times New Roman"/>
          <w:color w:val="000000"/>
          <w:sz w:val="24"/>
          <w:szCs w:val="24"/>
        </w:rPr>
      </w:pPr>
      <w:proofErr w:type="gramStart"/>
      <w:r w:rsidRPr="00034AA1">
        <w:rPr>
          <w:rFonts w:ascii="Times New Roman" w:hAnsi="Times New Roman" w:cs="Times New Roman"/>
          <w:color w:val="000000"/>
          <w:sz w:val="24"/>
          <w:szCs w:val="24"/>
        </w:rPr>
        <w:t xml:space="preserve">The following small purchase procedures have been established by </w:t>
      </w:r>
      <w:r w:rsidR="00D04884">
        <w:rPr>
          <w:rFonts w:ascii="Times New Roman" w:hAnsi="Times New Roman" w:cs="Times New Roman"/>
          <w:color w:val="000000"/>
          <w:sz w:val="24"/>
          <w:szCs w:val="24"/>
        </w:rPr>
        <w:t xml:space="preserve">William </w:t>
      </w:r>
      <w:r w:rsidR="005C74DE">
        <w:rPr>
          <w:rFonts w:ascii="Times New Roman" w:hAnsi="Times New Roman" w:cs="Times New Roman"/>
          <w:color w:val="000000"/>
          <w:sz w:val="24"/>
          <w:szCs w:val="24"/>
        </w:rPr>
        <w:t xml:space="preserve">&amp; </w:t>
      </w:r>
      <w:r w:rsidR="00D04884">
        <w:rPr>
          <w:rFonts w:ascii="Times New Roman" w:hAnsi="Times New Roman" w:cs="Times New Roman"/>
          <w:color w:val="000000"/>
          <w:sz w:val="24"/>
          <w:szCs w:val="24"/>
        </w:rPr>
        <w:t>Mary</w:t>
      </w:r>
      <w:r w:rsidRPr="00034AA1">
        <w:rPr>
          <w:rFonts w:ascii="Times New Roman" w:hAnsi="Times New Roman" w:cs="Times New Roman"/>
          <w:color w:val="000000"/>
          <w:sz w:val="24"/>
          <w:szCs w:val="24"/>
        </w:rPr>
        <w:t xml:space="preserve"> when acquiring </w:t>
      </w:r>
      <w:r w:rsidR="00594A6C">
        <w:rPr>
          <w:rFonts w:ascii="Times New Roman" w:hAnsi="Times New Roman" w:cs="Times New Roman"/>
          <w:color w:val="000000"/>
          <w:sz w:val="24"/>
          <w:szCs w:val="24"/>
        </w:rPr>
        <w:t xml:space="preserve">goods </w:t>
      </w:r>
      <w:r w:rsidRPr="00034AA1">
        <w:rPr>
          <w:rFonts w:ascii="Times New Roman" w:hAnsi="Times New Roman" w:cs="Times New Roman"/>
          <w:color w:val="000000"/>
          <w:sz w:val="24"/>
          <w:szCs w:val="24"/>
        </w:rPr>
        <w:t>or nonprofessional services up to and including $</w:t>
      </w:r>
      <w:r w:rsidR="005D58C4">
        <w:rPr>
          <w:rFonts w:ascii="Times New Roman" w:hAnsi="Times New Roman" w:cs="Times New Roman"/>
          <w:color w:val="000000"/>
          <w:sz w:val="24"/>
          <w:szCs w:val="24"/>
        </w:rPr>
        <w:t>2</w:t>
      </w:r>
      <w:r w:rsidR="005C1C3A">
        <w:rPr>
          <w:rFonts w:ascii="Times New Roman" w:hAnsi="Times New Roman" w:cs="Times New Roman"/>
          <w:color w:val="000000"/>
          <w:sz w:val="24"/>
          <w:szCs w:val="24"/>
        </w:rPr>
        <w:t>0</w:t>
      </w:r>
      <w:r w:rsidR="000E0A34">
        <w:rPr>
          <w:rFonts w:ascii="Times New Roman" w:hAnsi="Times New Roman" w:cs="Times New Roman"/>
          <w:color w:val="000000"/>
          <w:sz w:val="24"/>
          <w:szCs w:val="24"/>
        </w:rPr>
        <w:t>0,000</w:t>
      </w:r>
      <w:proofErr w:type="gramEnd"/>
      <w:r w:rsidR="000E0A34">
        <w:rPr>
          <w:rFonts w:ascii="Times New Roman" w:hAnsi="Times New Roman" w:cs="Times New Roman"/>
          <w:color w:val="000000"/>
          <w:sz w:val="24"/>
          <w:szCs w:val="24"/>
        </w:rPr>
        <w:t xml:space="preserve">. With the exception of sole source </w:t>
      </w:r>
      <w:r w:rsidR="005D58C4">
        <w:rPr>
          <w:rFonts w:ascii="Times New Roman" w:hAnsi="Times New Roman" w:cs="Times New Roman"/>
          <w:color w:val="000000"/>
          <w:sz w:val="24"/>
          <w:szCs w:val="24"/>
        </w:rPr>
        <w:t xml:space="preserve">and emergency </w:t>
      </w:r>
      <w:r w:rsidR="000E0A34">
        <w:rPr>
          <w:rFonts w:ascii="Times New Roman" w:hAnsi="Times New Roman" w:cs="Times New Roman"/>
          <w:color w:val="000000"/>
          <w:sz w:val="24"/>
          <w:szCs w:val="24"/>
        </w:rPr>
        <w:t>declarations, p</w:t>
      </w:r>
      <w:r w:rsidRPr="00034AA1">
        <w:rPr>
          <w:rFonts w:ascii="Times New Roman" w:hAnsi="Times New Roman" w:cs="Times New Roman"/>
          <w:color w:val="000000"/>
          <w:sz w:val="24"/>
          <w:szCs w:val="24"/>
        </w:rPr>
        <w:t>rocurements made pursuant to</w:t>
      </w:r>
      <w:r w:rsidR="00E13BAB" w:rsidRPr="00034AA1">
        <w:rPr>
          <w:rFonts w:ascii="Times New Roman" w:hAnsi="Times New Roman" w:cs="Times New Roman"/>
          <w:color w:val="000000"/>
          <w:sz w:val="24"/>
          <w:szCs w:val="24"/>
        </w:rPr>
        <w:t xml:space="preserve"> </w:t>
      </w:r>
      <w:r w:rsidRPr="00034AA1">
        <w:rPr>
          <w:rFonts w:ascii="Times New Roman" w:hAnsi="Times New Roman" w:cs="Times New Roman"/>
          <w:color w:val="000000"/>
          <w:sz w:val="24"/>
          <w:szCs w:val="24"/>
        </w:rPr>
        <w:t>these procedures do not</w:t>
      </w:r>
      <w:r w:rsidR="00A863F5">
        <w:rPr>
          <w:rFonts w:ascii="Times New Roman" w:hAnsi="Times New Roman" w:cs="Times New Roman"/>
          <w:color w:val="000000"/>
          <w:sz w:val="24"/>
          <w:szCs w:val="24"/>
        </w:rPr>
        <w:t xml:space="preserve"> require public bid openings, </w:t>
      </w:r>
      <w:r w:rsidR="005D58C4">
        <w:rPr>
          <w:rFonts w:ascii="Times New Roman" w:hAnsi="Times New Roman" w:cs="Times New Roman"/>
          <w:color w:val="000000"/>
          <w:sz w:val="24"/>
          <w:szCs w:val="24"/>
        </w:rPr>
        <w:t xml:space="preserve">or </w:t>
      </w:r>
      <w:r w:rsidRPr="00034AA1">
        <w:rPr>
          <w:rFonts w:ascii="Times New Roman" w:hAnsi="Times New Roman" w:cs="Times New Roman"/>
          <w:color w:val="000000"/>
          <w:sz w:val="24"/>
          <w:szCs w:val="24"/>
        </w:rPr>
        <w:t>newspaper advertising of compet</w:t>
      </w:r>
      <w:r w:rsidR="007415EC">
        <w:rPr>
          <w:rFonts w:ascii="Times New Roman" w:hAnsi="Times New Roman" w:cs="Times New Roman"/>
          <w:color w:val="000000"/>
          <w:sz w:val="24"/>
          <w:szCs w:val="24"/>
        </w:rPr>
        <w:t>itively negotiated procurements</w:t>
      </w:r>
      <w:r w:rsidR="00A863F5">
        <w:rPr>
          <w:rFonts w:ascii="Times New Roman" w:hAnsi="Times New Roman" w:cs="Times New Roman"/>
          <w:color w:val="000000"/>
          <w:sz w:val="24"/>
          <w:szCs w:val="24"/>
        </w:rPr>
        <w:t>.</w:t>
      </w:r>
    </w:p>
    <w:p w14:paraId="66DEAEE8" w14:textId="77777777" w:rsidR="00184139" w:rsidRDefault="00184139" w:rsidP="00381EFA">
      <w:pPr>
        <w:autoSpaceDE w:val="0"/>
        <w:autoSpaceDN w:val="0"/>
        <w:adjustRightInd w:val="0"/>
        <w:spacing w:after="0"/>
        <w:rPr>
          <w:rFonts w:ascii="Times New Roman" w:hAnsi="Times New Roman" w:cs="Times New Roman"/>
          <w:color w:val="000000"/>
          <w:sz w:val="24"/>
          <w:szCs w:val="24"/>
        </w:rPr>
      </w:pPr>
    </w:p>
    <w:p w14:paraId="49811530" w14:textId="5D2D2758" w:rsidR="006E7928" w:rsidRPr="00381EFA" w:rsidRDefault="00210F74" w:rsidP="004611BE">
      <w:pPr>
        <w:pStyle w:val="ListParagraph"/>
        <w:numPr>
          <w:ilvl w:val="0"/>
          <w:numId w:val="4"/>
        </w:numPr>
        <w:autoSpaceDE w:val="0"/>
        <w:autoSpaceDN w:val="0"/>
        <w:adjustRightInd w:val="0"/>
        <w:spacing w:after="60"/>
        <w:ind w:left="547"/>
        <w:rPr>
          <w:rFonts w:ascii="Times New Roman" w:hAnsi="Times New Roman" w:cs="Times New Roman"/>
          <w:b/>
          <w:color w:val="000000"/>
          <w:sz w:val="24"/>
          <w:szCs w:val="24"/>
        </w:rPr>
      </w:pPr>
      <w:r w:rsidRPr="00381EFA">
        <w:rPr>
          <w:rFonts w:ascii="Times New Roman" w:hAnsi="Times New Roman" w:cs="Times New Roman"/>
          <w:b/>
          <w:color w:val="000000"/>
          <w:sz w:val="24"/>
          <w:szCs w:val="24"/>
          <w:u w:val="single"/>
        </w:rPr>
        <w:t xml:space="preserve">Methods of Procurement </w:t>
      </w:r>
      <w:r w:rsidR="00381EFA" w:rsidRPr="00381EFA">
        <w:rPr>
          <w:rFonts w:ascii="Times New Roman" w:hAnsi="Times New Roman" w:cs="Times New Roman"/>
          <w:b/>
          <w:color w:val="000000"/>
          <w:sz w:val="24"/>
          <w:szCs w:val="24"/>
          <w:u w:val="single"/>
        </w:rPr>
        <w:t>and Related Requirements</w:t>
      </w:r>
      <w:r w:rsidR="001F08DE">
        <w:rPr>
          <w:rFonts w:ascii="Times New Roman" w:hAnsi="Times New Roman" w:cs="Times New Roman"/>
          <w:b/>
          <w:color w:val="000000"/>
          <w:sz w:val="24"/>
          <w:szCs w:val="24"/>
          <w:u w:val="single"/>
        </w:rPr>
        <w:t xml:space="preserve"> </w:t>
      </w:r>
      <w:r w:rsidR="001F08DE" w:rsidRPr="00B95FE3">
        <w:rPr>
          <w:rFonts w:ascii="Times New Roman" w:hAnsi="Times New Roman" w:cs="Times New Roman"/>
          <w:b/>
          <w:color w:val="000000"/>
          <w:sz w:val="24"/>
          <w:szCs w:val="24"/>
          <w:u w:val="single"/>
        </w:rPr>
        <w:t>under $</w:t>
      </w:r>
      <w:r w:rsidR="00B95FE3">
        <w:rPr>
          <w:rFonts w:ascii="Times New Roman" w:hAnsi="Times New Roman" w:cs="Times New Roman"/>
          <w:b/>
          <w:color w:val="000000"/>
          <w:sz w:val="24"/>
          <w:szCs w:val="24"/>
          <w:u w:val="single"/>
        </w:rPr>
        <w:t>2</w:t>
      </w:r>
      <w:r w:rsidR="002C3D21" w:rsidRPr="00B95FE3">
        <w:rPr>
          <w:rFonts w:ascii="Times New Roman" w:hAnsi="Times New Roman" w:cs="Times New Roman"/>
          <w:b/>
          <w:color w:val="000000"/>
          <w:sz w:val="24"/>
          <w:szCs w:val="24"/>
          <w:u w:val="single"/>
        </w:rPr>
        <w:t>0</w:t>
      </w:r>
      <w:r w:rsidR="001F08DE" w:rsidRPr="00B95FE3">
        <w:rPr>
          <w:rFonts w:ascii="Times New Roman" w:hAnsi="Times New Roman" w:cs="Times New Roman"/>
          <w:b/>
          <w:color w:val="000000"/>
          <w:sz w:val="24"/>
          <w:szCs w:val="24"/>
          <w:u w:val="single"/>
        </w:rPr>
        <w:t>0,000</w:t>
      </w:r>
      <w:r w:rsidRPr="00B95FE3">
        <w:rPr>
          <w:rFonts w:ascii="Times New Roman" w:hAnsi="Times New Roman" w:cs="Times New Roman"/>
          <w:b/>
          <w:color w:val="000000"/>
          <w:sz w:val="24"/>
          <w:szCs w:val="24"/>
        </w:rPr>
        <w:t>:</w:t>
      </w:r>
      <w:r w:rsidRPr="00381EFA">
        <w:rPr>
          <w:rFonts w:ascii="Times New Roman" w:hAnsi="Times New Roman" w:cs="Times New Roman"/>
          <w:b/>
          <w:color w:val="000000"/>
          <w:sz w:val="24"/>
          <w:szCs w:val="24"/>
        </w:rPr>
        <w:t xml:space="preserve">  </w:t>
      </w:r>
    </w:p>
    <w:p w14:paraId="7816C1B4" w14:textId="77777777" w:rsidR="00381EFA" w:rsidRPr="00381EFA" w:rsidRDefault="00381EFA" w:rsidP="00381EFA">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Methods of Procurement may include:</w:t>
      </w:r>
    </w:p>
    <w:p w14:paraId="1C120C7B" w14:textId="77777777" w:rsidR="006E7928" w:rsidRPr="006E7928" w:rsidRDefault="007A086E" w:rsidP="00381EFA">
      <w:pPr>
        <w:pStyle w:val="ListParagraph"/>
        <w:numPr>
          <w:ilvl w:val="0"/>
          <w:numId w:val="6"/>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Unsealed </w:t>
      </w:r>
      <w:r w:rsidR="00DE27F8">
        <w:rPr>
          <w:rFonts w:ascii="Times New Roman" w:hAnsi="Times New Roman" w:cs="Times New Roman"/>
          <w:color w:val="000000"/>
          <w:sz w:val="24"/>
          <w:szCs w:val="24"/>
        </w:rPr>
        <w:t>“Request for Quotes” (also known as unsealed bidding)</w:t>
      </w:r>
    </w:p>
    <w:p w14:paraId="7B758859" w14:textId="0C05ADFD" w:rsidR="006E7928" w:rsidRDefault="007A086E" w:rsidP="00381EFA">
      <w:pPr>
        <w:pStyle w:val="ListParagraph"/>
        <w:numPr>
          <w:ilvl w:val="0"/>
          <w:numId w:val="6"/>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Unsealed Proposals, through Request for </w:t>
      </w:r>
      <w:r w:rsidR="001B7C8C">
        <w:rPr>
          <w:rFonts w:ascii="Times New Roman" w:hAnsi="Times New Roman" w:cs="Times New Roman"/>
          <w:color w:val="000000"/>
          <w:sz w:val="24"/>
          <w:szCs w:val="24"/>
        </w:rPr>
        <w:t xml:space="preserve">Proposals </w:t>
      </w:r>
    </w:p>
    <w:p w14:paraId="326415B8" w14:textId="77777777" w:rsidR="006E7928" w:rsidRPr="006E7928" w:rsidRDefault="006E7928" w:rsidP="00381EFA">
      <w:pPr>
        <w:pStyle w:val="ListParagraph"/>
        <w:numPr>
          <w:ilvl w:val="0"/>
          <w:numId w:val="6"/>
        </w:numPr>
        <w:autoSpaceDE w:val="0"/>
        <w:autoSpaceDN w:val="0"/>
        <w:adjustRightInd w:val="0"/>
        <w:spacing w:after="0"/>
        <w:rPr>
          <w:rFonts w:ascii="Times New Roman" w:hAnsi="Times New Roman" w:cs="Times New Roman"/>
          <w:color w:val="000000"/>
          <w:sz w:val="24"/>
          <w:szCs w:val="24"/>
        </w:rPr>
      </w:pPr>
      <w:r w:rsidRPr="006E7928">
        <w:rPr>
          <w:rFonts w:ascii="Times New Roman" w:hAnsi="Times New Roman" w:cs="Times New Roman"/>
          <w:color w:val="000000"/>
          <w:sz w:val="24"/>
          <w:szCs w:val="24"/>
        </w:rPr>
        <w:t>Sole Source</w:t>
      </w:r>
      <w:r w:rsidR="00210F74" w:rsidRPr="006E7928">
        <w:rPr>
          <w:rFonts w:ascii="Times New Roman" w:hAnsi="Times New Roman" w:cs="Times New Roman"/>
          <w:color w:val="000000"/>
          <w:sz w:val="24"/>
          <w:szCs w:val="24"/>
        </w:rPr>
        <w:t xml:space="preserve"> </w:t>
      </w:r>
    </w:p>
    <w:p w14:paraId="44A20B23" w14:textId="77777777" w:rsidR="006E7928" w:rsidRPr="006E7928" w:rsidRDefault="006E7928" w:rsidP="00381EFA">
      <w:pPr>
        <w:pStyle w:val="ListParagraph"/>
        <w:numPr>
          <w:ilvl w:val="0"/>
          <w:numId w:val="6"/>
        </w:numPr>
        <w:autoSpaceDE w:val="0"/>
        <w:autoSpaceDN w:val="0"/>
        <w:adjustRightInd w:val="0"/>
        <w:spacing w:after="0"/>
        <w:rPr>
          <w:rFonts w:ascii="Times New Roman" w:hAnsi="Times New Roman" w:cs="Times New Roman"/>
          <w:color w:val="000000"/>
          <w:sz w:val="24"/>
          <w:szCs w:val="24"/>
        </w:rPr>
      </w:pPr>
      <w:r w:rsidRPr="006E7928">
        <w:rPr>
          <w:rFonts w:ascii="Times New Roman" w:hAnsi="Times New Roman" w:cs="Times New Roman"/>
          <w:color w:val="000000"/>
          <w:sz w:val="24"/>
          <w:szCs w:val="24"/>
        </w:rPr>
        <w:t>Emergency</w:t>
      </w:r>
    </w:p>
    <w:p w14:paraId="179208A5" w14:textId="77777777" w:rsidR="006E7928" w:rsidRPr="006E7928" w:rsidRDefault="006E7928" w:rsidP="00381EFA">
      <w:pPr>
        <w:pStyle w:val="ListParagraph"/>
        <w:numPr>
          <w:ilvl w:val="0"/>
          <w:numId w:val="6"/>
        </w:numPr>
        <w:autoSpaceDE w:val="0"/>
        <w:autoSpaceDN w:val="0"/>
        <w:adjustRightInd w:val="0"/>
        <w:spacing w:after="0"/>
        <w:rPr>
          <w:rFonts w:ascii="Times New Roman" w:hAnsi="Times New Roman" w:cs="Times New Roman"/>
          <w:color w:val="000000"/>
          <w:sz w:val="24"/>
          <w:szCs w:val="24"/>
        </w:rPr>
      </w:pPr>
      <w:r w:rsidRPr="006E7928">
        <w:rPr>
          <w:rFonts w:ascii="Times New Roman" w:hAnsi="Times New Roman" w:cs="Times New Roman"/>
          <w:color w:val="000000"/>
          <w:sz w:val="24"/>
          <w:szCs w:val="24"/>
        </w:rPr>
        <w:t>Reverse Auction</w:t>
      </w:r>
    </w:p>
    <w:p w14:paraId="58626DFE" w14:textId="77777777" w:rsidR="00210F74" w:rsidRPr="006E7928" w:rsidRDefault="00E206A8" w:rsidP="00381EFA">
      <w:pPr>
        <w:pStyle w:val="ListParagraph"/>
        <w:numPr>
          <w:ilvl w:val="0"/>
          <w:numId w:val="6"/>
        </w:numPr>
        <w:autoSpaceDE w:val="0"/>
        <w:autoSpaceDN w:val="0"/>
        <w:adjustRightInd w:val="0"/>
        <w:spacing w:after="0"/>
        <w:rPr>
          <w:rFonts w:ascii="Times New Roman" w:hAnsi="Times New Roman" w:cs="Times New Roman"/>
          <w:color w:val="000000"/>
          <w:sz w:val="24"/>
          <w:szCs w:val="24"/>
        </w:rPr>
      </w:pPr>
      <w:r w:rsidRPr="006E7928">
        <w:rPr>
          <w:rFonts w:ascii="Times New Roman" w:hAnsi="Times New Roman" w:cs="Times New Roman"/>
          <w:color w:val="000000"/>
          <w:sz w:val="24"/>
          <w:szCs w:val="24"/>
        </w:rPr>
        <w:t>Public</w:t>
      </w:r>
      <w:r w:rsidR="00210F74" w:rsidRPr="006E7928">
        <w:rPr>
          <w:rFonts w:ascii="Times New Roman" w:hAnsi="Times New Roman" w:cs="Times New Roman"/>
          <w:color w:val="000000"/>
          <w:sz w:val="24"/>
          <w:szCs w:val="24"/>
        </w:rPr>
        <w:t xml:space="preserve"> Auction</w:t>
      </w:r>
    </w:p>
    <w:p w14:paraId="53229120" w14:textId="77777777" w:rsidR="00E13BAB" w:rsidRPr="00034AA1" w:rsidRDefault="00E13BAB" w:rsidP="00381EFA">
      <w:pPr>
        <w:autoSpaceDE w:val="0"/>
        <w:autoSpaceDN w:val="0"/>
        <w:adjustRightInd w:val="0"/>
        <w:spacing w:after="0"/>
        <w:rPr>
          <w:rFonts w:ascii="Times New Roman" w:hAnsi="Times New Roman" w:cs="Times New Roman"/>
          <w:color w:val="000000"/>
          <w:sz w:val="24"/>
          <w:szCs w:val="24"/>
        </w:rPr>
      </w:pPr>
    </w:p>
    <w:p w14:paraId="70264905" w14:textId="77777777" w:rsidR="008C2294" w:rsidRDefault="00210F74" w:rsidP="004611BE">
      <w:pPr>
        <w:autoSpaceDE w:val="0"/>
        <w:autoSpaceDN w:val="0"/>
        <w:adjustRightInd w:val="0"/>
        <w:spacing w:after="60"/>
        <w:rPr>
          <w:rFonts w:ascii="Times New Roman" w:hAnsi="Times New Roman" w:cs="Times New Roman"/>
          <w:color w:val="000000"/>
          <w:sz w:val="24"/>
          <w:szCs w:val="24"/>
        </w:rPr>
      </w:pPr>
      <w:r w:rsidRPr="00DE27F8">
        <w:rPr>
          <w:rFonts w:ascii="Times New Roman" w:hAnsi="Times New Roman" w:cs="Times New Roman"/>
          <w:bCs/>
          <w:color w:val="000000"/>
          <w:sz w:val="24"/>
          <w:szCs w:val="24"/>
          <w:u w:val="single"/>
        </w:rPr>
        <w:t>Methods of Procurement</w:t>
      </w:r>
      <w:r w:rsidR="008C2294" w:rsidRPr="00DE27F8">
        <w:rPr>
          <w:rFonts w:ascii="Times New Roman" w:hAnsi="Times New Roman" w:cs="Times New Roman"/>
          <w:color w:val="000000"/>
          <w:sz w:val="24"/>
          <w:szCs w:val="24"/>
        </w:rPr>
        <w:t>:</w:t>
      </w:r>
    </w:p>
    <w:p w14:paraId="07CC4133" w14:textId="439885D0" w:rsidR="008C2294" w:rsidRPr="00B34EF2" w:rsidRDefault="00DE27F8" w:rsidP="00184139">
      <w:pPr>
        <w:pStyle w:val="ListParagraph"/>
        <w:numPr>
          <w:ilvl w:val="0"/>
          <w:numId w:val="5"/>
        </w:numPr>
        <w:autoSpaceDE w:val="0"/>
        <w:autoSpaceDN w:val="0"/>
        <w:adjustRightInd w:val="0"/>
        <w:spacing w:after="60"/>
        <w:jc w:val="both"/>
        <w:rPr>
          <w:rFonts w:ascii="Times New Roman" w:hAnsi="Times New Roman" w:cs="Times New Roman"/>
          <w:color w:val="000000"/>
          <w:sz w:val="24"/>
          <w:szCs w:val="24"/>
          <w:u w:val="single"/>
        </w:rPr>
      </w:pPr>
      <w:r w:rsidRPr="00B34EF2">
        <w:rPr>
          <w:rFonts w:ascii="Times New Roman" w:hAnsi="Times New Roman" w:cs="Times New Roman"/>
          <w:bCs/>
          <w:color w:val="000000"/>
          <w:sz w:val="24"/>
          <w:szCs w:val="24"/>
          <w:u w:val="single"/>
        </w:rPr>
        <w:t>Request for Quotes</w:t>
      </w:r>
      <w:r w:rsidR="005C1C3A">
        <w:rPr>
          <w:rFonts w:ascii="Times New Roman" w:hAnsi="Times New Roman" w:cs="Times New Roman"/>
          <w:bCs/>
          <w:color w:val="000000"/>
          <w:sz w:val="24"/>
          <w:szCs w:val="24"/>
          <w:u w:val="single"/>
        </w:rPr>
        <w:t>/Unsealed Invitation for Bids</w:t>
      </w:r>
      <w:r w:rsidR="006E7928" w:rsidRPr="00B34EF2">
        <w:rPr>
          <w:rFonts w:ascii="Times New Roman" w:hAnsi="Times New Roman" w:cs="Times New Roman"/>
          <w:bCs/>
          <w:color w:val="000000"/>
          <w:sz w:val="24"/>
          <w:szCs w:val="24"/>
        </w:rPr>
        <w:t xml:space="preserve">: </w:t>
      </w:r>
      <w:r w:rsidRPr="00B34EF2">
        <w:rPr>
          <w:rFonts w:ascii="Times New Roman" w:hAnsi="Times New Roman" w:cs="Times New Roman"/>
          <w:color w:val="000000"/>
          <w:sz w:val="24"/>
          <w:szCs w:val="24"/>
        </w:rPr>
        <w:t xml:space="preserve">A request for </w:t>
      </w:r>
      <w:r w:rsidRPr="00006203">
        <w:rPr>
          <w:rFonts w:ascii="Times New Roman" w:hAnsi="Times New Roman" w:cs="Times New Roman"/>
          <w:color w:val="000000"/>
          <w:sz w:val="24"/>
          <w:szCs w:val="24"/>
        </w:rPr>
        <w:t xml:space="preserve">quotes </w:t>
      </w:r>
      <w:proofErr w:type="gramStart"/>
      <w:r w:rsidR="00993A6A" w:rsidRPr="00006203">
        <w:rPr>
          <w:rFonts w:ascii="Times New Roman" w:hAnsi="Times New Roman" w:cs="Times New Roman"/>
          <w:color w:val="000000"/>
          <w:sz w:val="24"/>
          <w:szCs w:val="24"/>
        </w:rPr>
        <w:t>may</w:t>
      </w:r>
      <w:r w:rsidR="008C2294" w:rsidRPr="00006203">
        <w:rPr>
          <w:rFonts w:ascii="Times New Roman" w:hAnsi="Times New Roman" w:cs="Times New Roman"/>
          <w:color w:val="000000"/>
          <w:sz w:val="24"/>
          <w:szCs w:val="24"/>
        </w:rPr>
        <w:t xml:space="preserve"> be</w:t>
      </w:r>
      <w:r w:rsidR="008C2294" w:rsidRPr="00B34EF2">
        <w:rPr>
          <w:rFonts w:ascii="Times New Roman" w:hAnsi="Times New Roman" w:cs="Times New Roman"/>
          <w:color w:val="000000"/>
          <w:sz w:val="24"/>
          <w:szCs w:val="24"/>
        </w:rPr>
        <w:t xml:space="preserve"> used</w:t>
      </w:r>
      <w:proofErr w:type="gramEnd"/>
      <w:r w:rsidR="008C2294" w:rsidRPr="00B34EF2">
        <w:rPr>
          <w:rFonts w:ascii="Times New Roman" w:hAnsi="Times New Roman" w:cs="Times New Roman"/>
          <w:color w:val="000000"/>
          <w:sz w:val="24"/>
          <w:szCs w:val="24"/>
        </w:rPr>
        <w:t xml:space="preserve"> </w:t>
      </w:r>
      <w:r w:rsidR="00F32594">
        <w:rPr>
          <w:rFonts w:ascii="Times New Roman" w:hAnsi="Times New Roman" w:cs="Times New Roman"/>
          <w:color w:val="000000"/>
          <w:sz w:val="24"/>
          <w:szCs w:val="24"/>
        </w:rPr>
        <w:t xml:space="preserve">by </w:t>
      </w:r>
      <w:r w:rsidR="009D3772">
        <w:rPr>
          <w:rFonts w:ascii="Times New Roman" w:hAnsi="Times New Roman" w:cs="Times New Roman"/>
          <w:color w:val="000000"/>
          <w:sz w:val="24"/>
          <w:szCs w:val="24"/>
        </w:rPr>
        <w:t>Procurement Services</w:t>
      </w:r>
      <w:r w:rsidR="00F32594">
        <w:rPr>
          <w:rFonts w:ascii="Times New Roman" w:hAnsi="Times New Roman" w:cs="Times New Roman"/>
          <w:color w:val="000000"/>
          <w:sz w:val="24"/>
          <w:szCs w:val="24"/>
        </w:rPr>
        <w:t xml:space="preserve"> </w:t>
      </w:r>
      <w:r w:rsidR="008C2294" w:rsidRPr="00B34EF2">
        <w:rPr>
          <w:rFonts w:ascii="Times New Roman" w:hAnsi="Times New Roman" w:cs="Times New Roman"/>
          <w:color w:val="000000"/>
          <w:sz w:val="24"/>
          <w:szCs w:val="24"/>
        </w:rPr>
        <w:t>to solicit bids or quotes for goods and nonprofessional services from</w:t>
      </w:r>
      <w:r w:rsidR="00D53974" w:rsidRPr="00B34EF2">
        <w:rPr>
          <w:rFonts w:ascii="Times New Roman" w:hAnsi="Times New Roman" w:cs="Times New Roman"/>
          <w:color w:val="000000"/>
          <w:sz w:val="24"/>
          <w:szCs w:val="24"/>
        </w:rPr>
        <w:t xml:space="preserve"> </w:t>
      </w:r>
      <w:r w:rsidR="008C2294" w:rsidRPr="00B34EF2">
        <w:rPr>
          <w:rFonts w:ascii="Times New Roman" w:hAnsi="Times New Roman" w:cs="Times New Roman"/>
          <w:color w:val="000000"/>
          <w:sz w:val="24"/>
          <w:szCs w:val="24"/>
        </w:rPr>
        <w:t>$</w:t>
      </w:r>
      <w:r w:rsidR="00F32594">
        <w:rPr>
          <w:rFonts w:ascii="Times New Roman" w:hAnsi="Times New Roman" w:cs="Times New Roman"/>
          <w:color w:val="000000"/>
          <w:sz w:val="24"/>
          <w:szCs w:val="24"/>
        </w:rPr>
        <w:t>10</w:t>
      </w:r>
      <w:r w:rsidR="008C2294" w:rsidRPr="00B34EF2">
        <w:rPr>
          <w:rFonts w:ascii="Times New Roman" w:hAnsi="Times New Roman" w:cs="Times New Roman"/>
          <w:color w:val="000000"/>
          <w:sz w:val="24"/>
          <w:szCs w:val="24"/>
        </w:rPr>
        <w:t>,000 up to and including $</w:t>
      </w:r>
      <w:r w:rsidR="00F32594">
        <w:rPr>
          <w:rFonts w:ascii="Times New Roman" w:hAnsi="Times New Roman" w:cs="Times New Roman"/>
          <w:color w:val="000000"/>
          <w:sz w:val="24"/>
          <w:szCs w:val="24"/>
        </w:rPr>
        <w:t>2</w:t>
      </w:r>
      <w:r w:rsidR="002C3D21">
        <w:rPr>
          <w:rFonts w:ascii="Times New Roman" w:hAnsi="Times New Roman" w:cs="Times New Roman"/>
          <w:color w:val="000000"/>
          <w:sz w:val="24"/>
          <w:szCs w:val="24"/>
        </w:rPr>
        <w:t>0</w:t>
      </w:r>
      <w:r w:rsidR="008C2294" w:rsidRPr="00B34EF2">
        <w:rPr>
          <w:rFonts w:ascii="Times New Roman" w:hAnsi="Times New Roman" w:cs="Times New Roman"/>
          <w:color w:val="000000"/>
          <w:sz w:val="24"/>
          <w:szCs w:val="24"/>
        </w:rPr>
        <w:t xml:space="preserve">0,000. </w:t>
      </w:r>
      <w:r w:rsidR="0085635E" w:rsidRPr="00B34EF2">
        <w:rPr>
          <w:rFonts w:ascii="Times New Roman" w:hAnsi="Times New Roman" w:cs="Times New Roman"/>
          <w:color w:val="000000"/>
          <w:sz w:val="24"/>
          <w:szCs w:val="24"/>
        </w:rPr>
        <w:t xml:space="preserve">  </w:t>
      </w:r>
      <w:r w:rsidR="009C576A" w:rsidRPr="001B7C8C">
        <w:rPr>
          <w:rFonts w:ascii="Times New Roman" w:hAnsi="Times New Roman" w:cs="Times New Roman"/>
          <w:color w:val="000000"/>
          <w:sz w:val="24"/>
          <w:szCs w:val="24"/>
        </w:rPr>
        <w:t>W&amp;M</w:t>
      </w:r>
      <w:r w:rsidR="004434A0" w:rsidRPr="001B7C8C">
        <w:rPr>
          <w:rFonts w:ascii="Times New Roman" w:hAnsi="Times New Roman" w:cs="Times New Roman"/>
          <w:color w:val="000000"/>
          <w:sz w:val="24"/>
          <w:szCs w:val="24"/>
        </w:rPr>
        <w:t xml:space="preserve"> will s</w:t>
      </w:r>
      <w:r w:rsidR="008C2294" w:rsidRPr="001B7C8C">
        <w:rPr>
          <w:rFonts w:ascii="Times New Roman" w:hAnsi="Times New Roman" w:cs="Times New Roman"/>
          <w:color w:val="000000"/>
          <w:sz w:val="24"/>
          <w:szCs w:val="24"/>
        </w:rPr>
        <w:t>olicit</w:t>
      </w:r>
      <w:r w:rsidRPr="001B7C8C">
        <w:rPr>
          <w:rFonts w:ascii="Times New Roman" w:hAnsi="Times New Roman" w:cs="Times New Roman"/>
          <w:color w:val="000000"/>
          <w:sz w:val="24"/>
          <w:szCs w:val="24"/>
        </w:rPr>
        <w:t xml:space="preserve"> a minimum of three (3</w:t>
      </w:r>
      <w:r w:rsidR="008C2294" w:rsidRPr="001B7C8C">
        <w:rPr>
          <w:rFonts w:ascii="Times New Roman" w:hAnsi="Times New Roman" w:cs="Times New Roman"/>
          <w:color w:val="000000"/>
          <w:sz w:val="24"/>
          <w:szCs w:val="24"/>
        </w:rPr>
        <w:t>) bidders</w:t>
      </w:r>
      <w:r w:rsidR="003C0C8C">
        <w:rPr>
          <w:rFonts w:ascii="Times New Roman" w:hAnsi="Times New Roman" w:cs="Times New Roman"/>
          <w:color w:val="000000"/>
          <w:sz w:val="24"/>
          <w:szCs w:val="24"/>
        </w:rPr>
        <w:t xml:space="preserve"> </w:t>
      </w:r>
      <w:r w:rsidR="003C0C8C" w:rsidRPr="003C0C8C">
        <w:rPr>
          <w:rFonts w:ascii="Times New Roman" w:hAnsi="Times New Roman"/>
          <w:color w:val="000000"/>
          <w:sz w:val="24"/>
          <w:szCs w:val="24"/>
        </w:rPr>
        <w:t xml:space="preserve">or utilize approved </w:t>
      </w:r>
      <w:r w:rsidR="003C0C8C" w:rsidRPr="003C0C8C">
        <w:rPr>
          <w:rFonts w:ascii="Times New Roman" w:hAnsi="Times New Roman"/>
          <w:color w:val="1F497D"/>
          <w:sz w:val="24"/>
          <w:szCs w:val="24"/>
        </w:rPr>
        <w:t xml:space="preserve">automated </w:t>
      </w:r>
      <w:r w:rsidR="003C0C8C" w:rsidRPr="003C0C8C">
        <w:rPr>
          <w:rFonts w:ascii="Times New Roman" w:hAnsi="Times New Roman"/>
          <w:color w:val="000000"/>
          <w:sz w:val="24"/>
          <w:szCs w:val="24"/>
        </w:rPr>
        <w:t xml:space="preserve">research </w:t>
      </w:r>
      <w:r w:rsidR="003C0C8C" w:rsidRPr="003C0C8C">
        <w:rPr>
          <w:rFonts w:ascii="Times New Roman" w:hAnsi="Times New Roman"/>
          <w:color w:val="1F497D"/>
          <w:sz w:val="24"/>
          <w:szCs w:val="24"/>
        </w:rPr>
        <w:t xml:space="preserve">methods and </w:t>
      </w:r>
      <w:r w:rsidR="003C0C8C" w:rsidRPr="003C0C8C">
        <w:rPr>
          <w:rFonts w:ascii="Times New Roman" w:hAnsi="Times New Roman"/>
          <w:color w:val="000000"/>
          <w:sz w:val="24"/>
          <w:szCs w:val="24"/>
        </w:rPr>
        <w:t xml:space="preserve">data to determine </w:t>
      </w:r>
      <w:r w:rsidR="00ED550C">
        <w:rPr>
          <w:rFonts w:ascii="Times New Roman" w:hAnsi="Times New Roman"/>
          <w:color w:val="1F497D"/>
          <w:sz w:val="24"/>
          <w:szCs w:val="24"/>
        </w:rPr>
        <w:t>current term</w:t>
      </w:r>
      <w:r w:rsidR="003C0C8C" w:rsidRPr="003C0C8C">
        <w:rPr>
          <w:rFonts w:ascii="Times New Roman" w:hAnsi="Times New Roman"/>
          <w:color w:val="1F497D"/>
          <w:sz w:val="24"/>
          <w:szCs w:val="24"/>
        </w:rPr>
        <w:t xml:space="preserve"> </w:t>
      </w:r>
      <w:r w:rsidR="003C0C8C" w:rsidRPr="003C0C8C">
        <w:rPr>
          <w:rFonts w:ascii="Times New Roman" w:hAnsi="Times New Roman"/>
          <w:color w:val="000000"/>
          <w:sz w:val="24"/>
          <w:szCs w:val="24"/>
        </w:rPr>
        <w:t>price fairness and reasonability</w:t>
      </w:r>
      <w:r w:rsidR="003C0C8C" w:rsidRPr="003C0C8C">
        <w:rPr>
          <w:rFonts w:ascii="Times New Roman" w:hAnsi="Times New Roman"/>
          <w:color w:val="1F497D"/>
          <w:sz w:val="24"/>
          <w:szCs w:val="24"/>
        </w:rPr>
        <w:t xml:space="preserve">.  </w:t>
      </w:r>
      <w:r w:rsidR="00F32594">
        <w:rPr>
          <w:rFonts w:ascii="Times New Roman" w:hAnsi="Times New Roman" w:cs="Times New Roman"/>
          <w:color w:val="000000"/>
          <w:sz w:val="24"/>
          <w:szCs w:val="24"/>
        </w:rPr>
        <w:t>William &amp; Mary will make every effort to solicit VA DSBSD registered small businesses, if available.</w:t>
      </w:r>
      <w:r w:rsidR="00F32594" w:rsidRPr="00DE27F8">
        <w:rPr>
          <w:rFonts w:ascii="Times New Roman" w:hAnsi="Times New Roman" w:cs="Times New Roman"/>
          <w:color w:val="000000"/>
          <w:sz w:val="24"/>
          <w:szCs w:val="24"/>
        </w:rPr>
        <w:t xml:space="preserve">  </w:t>
      </w:r>
      <w:r w:rsidR="003C0C8C" w:rsidRPr="003C0C8C">
        <w:rPr>
          <w:rFonts w:ascii="Times New Roman" w:hAnsi="Times New Roman"/>
          <w:sz w:val="24"/>
          <w:szCs w:val="24"/>
        </w:rPr>
        <w:t xml:space="preserve">Evidence of research </w:t>
      </w:r>
      <w:proofErr w:type="gramStart"/>
      <w:r w:rsidR="003C0C8C" w:rsidRPr="003C0C8C">
        <w:rPr>
          <w:rFonts w:ascii="Times New Roman" w:hAnsi="Times New Roman"/>
          <w:sz w:val="24"/>
          <w:szCs w:val="24"/>
        </w:rPr>
        <w:t>must be uploaded</w:t>
      </w:r>
      <w:proofErr w:type="gramEnd"/>
      <w:r w:rsidR="003C0C8C" w:rsidRPr="003C0C8C">
        <w:rPr>
          <w:rFonts w:ascii="Times New Roman" w:hAnsi="Times New Roman"/>
          <w:sz w:val="24"/>
          <w:szCs w:val="24"/>
        </w:rPr>
        <w:t xml:space="preserve"> to requisition for auditing purposes.  In the event a </w:t>
      </w:r>
      <w:proofErr w:type="spellStart"/>
      <w:r w:rsidR="003C0C8C" w:rsidRPr="003C0C8C">
        <w:rPr>
          <w:rFonts w:ascii="Times New Roman" w:hAnsi="Times New Roman"/>
          <w:sz w:val="24"/>
          <w:szCs w:val="24"/>
        </w:rPr>
        <w:t>SWaM</w:t>
      </w:r>
      <w:proofErr w:type="spellEnd"/>
      <w:r w:rsidR="003C0C8C" w:rsidRPr="003C0C8C">
        <w:rPr>
          <w:rFonts w:ascii="Times New Roman" w:hAnsi="Times New Roman"/>
          <w:sz w:val="24"/>
          <w:szCs w:val="24"/>
        </w:rPr>
        <w:t xml:space="preserve"> quote </w:t>
      </w:r>
      <w:proofErr w:type="gramStart"/>
      <w:r w:rsidR="003C0C8C" w:rsidRPr="003C0C8C">
        <w:rPr>
          <w:rFonts w:ascii="Times New Roman" w:hAnsi="Times New Roman"/>
          <w:sz w:val="24"/>
          <w:szCs w:val="24"/>
        </w:rPr>
        <w:t xml:space="preserve">is </w:t>
      </w:r>
      <w:r w:rsidR="00ED550C">
        <w:rPr>
          <w:rFonts w:ascii="Times New Roman" w:hAnsi="Times New Roman"/>
          <w:sz w:val="24"/>
          <w:szCs w:val="24"/>
        </w:rPr>
        <w:t xml:space="preserve">provided and </w:t>
      </w:r>
      <w:r w:rsidR="003C0C8C" w:rsidRPr="003C0C8C">
        <w:rPr>
          <w:rFonts w:ascii="Times New Roman" w:hAnsi="Times New Roman"/>
          <w:sz w:val="24"/>
          <w:szCs w:val="24"/>
        </w:rPr>
        <w:t>determined fair and reasonable,</w:t>
      </w:r>
      <w:proofErr w:type="gramEnd"/>
      <w:r w:rsidR="003C0C8C" w:rsidRPr="003C0C8C">
        <w:rPr>
          <w:rFonts w:ascii="Times New Roman" w:hAnsi="Times New Roman"/>
          <w:sz w:val="24"/>
          <w:szCs w:val="24"/>
        </w:rPr>
        <w:t xml:space="preserve"> an order may be placed without additional competition.</w:t>
      </w:r>
      <w:r w:rsidR="003C0C8C" w:rsidRPr="003C0C8C">
        <w:rPr>
          <w:rFonts w:ascii="Times New Roman" w:hAnsi="Times New Roman" w:cs="Times New Roman"/>
          <w:sz w:val="24"/>
          <w:szCs w:val="24"/>
        </w:rPr>
        <w:t xml:space="preserve"> </w:t>
      </w:r>
    </w:p>
    <w:p w14:paraId="41EE0916" w14:textId="77777777" w:rsidR="00E13BAB" w:rsidRPr="00034AA1" w:rsidRDefault="00E13BAB" w:rsidP="00381EFA">
      <w:pPr>
        <w:autoSpaceDE w:val="0"/>
        <w:autoSpaceDN w:val="0"/>
        <w:adjustRightInd w:val="0"/>
        <w:spacing w:after="0"/>
        <w:rPr>
          <w:rFonts w:ascii="Times New Roman" w:hAnsi="Times New Roman" w:cs="Times New Roman"/>
          <w:color w:val="000000"/>
          <w:sz w:val="24"/>
          <w:szCs w:val="24"/>
        </w:rPr>
      </w:pPr>
    </w:p>
    <w:p w14:paraId="63DF5660" w14:textId="2D4585D5" w:rsidR="006E7928" w:rsidRPr="00711949" w:rsidRDefault="008C2294" w:rsidP="00711949">
      <w:pPr>
        <w:pStyle w:val="ListParagraph"/>
        <w:numPr>
          <w:ilvl w:val="0"/>
          <w:numId w:val="5"/>
        </w:numPr>
        <w:autoSpaceDE w:val="0"/>
        <w:autoSpaceDN w:val="0"/>
        <w:adjustRightInd w:val="0"/>
        <w:spacing w:after="0"/>
        <w:jc w:val="both"/>
        <w:rPr>
          <w:rFonts w:ascii="Times New Roman" w:hAnsi="Times New Roman" w:cs="Times New Roman"/>
          <w:bCs/>
          <w:color w:val="000000"/>
          <w:sz w:val="24"/>
          <w:szCs w:val="24"/>
        </w:rPr>
      </w:pPr>
      <w:r w:rsidRPr="00DE27F8">
        <w:rPr>
          <w:rFonts w:ascii="Times New Roman" w:hAnsi="Times New Roman" w:cs="Times New Roman"/>
          <w:bCs/>
          <w:color w:val="000000"/>
          <w:sz w:val="24"/>
          <w:szCs w:val="24"/>
          <w:u w:val="single"/>
        </w:rPr>
        <w:t>Unsealed Proposals</w:t>
      </w:r>
      <w:r w:rsidR="006E7928" w:rsidRPr="00DE27F8">
        <w:rPr>
          <w:rFonts w:ascii="Times New Roman" w:hAnsi="Times New Roman" w:cs="Times New Roman"/>
          <w:bCs/>
          <w:color w:val="000000"/>
          <w:sz w:val="24"/>
          <w:szCs w:val="24"/>
        </w:rPr>
        <w:t xml:space="preserve">: </w:t>
      </w:r>
      <w:r w:rsidRPr="00DE27F8">
        <w:rPr>
          <w:rFonts w:ascii="Times New Roman" w:hAnsi="Times New Roman" w:cs="Times New Roman"/>
          <w:color w:val="000000"/>
          <w:sz w:val="24"/>
          <w:szCs w:val="24"/>
        </w:rPr>
        <w:t xml:space="preserve">An </w:t>
      </w:r>
      <w:r w:rsidR="00A05679">
        <w:rPr>
          <w:rFonts w:ascii="Times New Roman" w:hAnsi="Times New Roman" w:cs="Times New Roman"/>
          <w:color w:val="000000"/>
          <w:sz w:val="24"/>
          <w:szCs w:val="24"/>
        </w:rPr>
        <w:t>U</w:t>
      </w:r>
      <w:r w:rsidRPr="00DE27F8">
        <w:rPr>
          <w:rFonts w:ascii="Times New Roman" w:hAnsi="Times New Roman" w:cs="Times New Roman"/>
          <w:color w:val="000000"/>
          <w:sz w:val="24"/>
          <w:szCs w:val="24"/>
        </w:rPr>
        <w:t>nsealed</w:t>
      </w:r>
      <w:r w:rsidR="001B7C8C">
        <w:rPr>
          <w:rFonts w:ascii="Times New Roman" w:hAnsi="Times New Roman" w:cs="Times New Roman"/>
          <w:color w:val="000000"/>
          <w:sz w:val="24"/>
          <w:szCs w:val="24"/>
        </w:rPr>
        <w:t xml:space="preserve"> Request for </w:t>
      </w:r>
      <w:r w:rsidR="001B7C8C" w:rsidRPr="00DE27F8">
        <w:rPr>
          <w:rFonts w:ascii="Times New Roman" w:hAnsi="Times New Roman" w:cs="Times New Roman"/>
          <w:color w:val="000000"/>
          <w:sz w:val="24"/>
          <w:szCs w:val="24"/>
        </w:rPr>
        <w:t>Proposal</w:t>
      </w:r>
      <w:r w:rsidR="00A05679">
        <w:rPr>
          <w:rFonts w:ascii="Times New Roman" w:hAnsi="Times New Roman" w:cs="Times New Roman"/>
          <w:color w:val="000000"/>
          <w:sz w:val="24"/>
          <w:szCs w:val="24"/>
        </w:rPr>
        <w:t xml:space="preserve"> method</w:t>
      </w:r>
      <w:r w:rsidR="00DE27F8">
        <w:rPr>
          <w:rFonts w:ascii="Times New Roman" w:hAnsi="Times New Roman" w:cs="Times New Roman"/>
          <w:color w:val="000000"/>
          <w:sz w:val="24"/>
          <w:szCs w:val="24"/>
        </w:rPr>
        <w:t xml:space="preserve"> </w:t>
      </w:r>
      <w:proofErr w:type="gramStart"/>
      <w:r w:rsidR="00993A6A" w:rsidRPr="00006203">
        <w:rPr>
          <w:rFonts w:ascii="Times New Roman" w:hAnsi="Times New Roman" w:cs="Times New Roman"/>
          <w:color w:val="000000"/>
          <w:sz w:val="24"/>
          <w:szCs w:val="24"/>
        </w:rPr>
        <w:t>may</w:t>
      </w:r>
      <w:r w:rsidR="00993A6A">
        <w:rPr>
          <w:rFonts w:ascii="Times New Roman" w:hAnsi="Times New Roman" w:cs="Times New Roman"/>
          <w:color w:val="000000"/>
          <w:sz w:val="24"/>
          <w:szCs w:val="24"/>
        </w:rPr>
        <w:t xml:space="preserve"> </w:t>
      </w:r>
      <w:r w:rsidRPr="00DE27F8">
        <w:rPr>
          <w:rFonts w:ascii="Times New Roman" w:hAnsi="Times New Roman" w:cs="Times New Roman"/>
          <w:color w:val="000000"/>
          <w:sz w:val="24"/>
          <w:szCs w:val="24"/>
        </w:rPr>
        <w:t>be used</w:t>
      </w:r>
      <w:proofErr w:type="gramEnd"/>
      <w:r w:rsidRPr="00DE27F8">
        <w:rPr>
          <w:rFonts w:ascii="Times New Roman" w:hAnsi="Times New Roman" w:cs="Times New Roman"/>
          <w:color w:val="000000"/>
          <w:sz w:val="24"/>
          <w:szCs w:val="24"/>
        </w:rPr>
        <w:t xml:space="preserve"> </w:t>
      </w:r>
      <w:r w:rsidR="00F32594">
        <w:rPr>
          <w:rFonts w:ascii="Times New Roman" w:hAnsi="Times New Roman" w:cs="Times New Roman"/>
          <w:color w:val="000000"/>
          <w:sz w:val="24"/>
          <w:szCs w:val="24"/>
        </w:rPr>
        <w:t xml:space="preserve">by </w:t>
      </w:r>
      <w:r w:rsidR="009D3772">
        <w:rPr>
          <w:rFonts w:ascii="Times New Roman" w:hAnsi="Times New Roman" w:cs="Times New Roman"/>
          <w:color w:val="000000"/>
          <w:sz w:val="24"/>
          <w:szCs w:val="24"/>
        </w:rPr>
        <w:t>Procurement Services</w:t>
      </w:r>
      <w:r w:rsidR="00F32594">
        <w:rPr>
          <w:rFonts w:ascii="Times New Roman" w:hAnsi="Times New Roman" w:cs="Times New Roman"/>
          <w:color w:val="000000"/>
          <w:sz w:val="24"/>
          <w:szCs w:val="24"/>
        </w:rPr>
        <w:t xml:space="preserve"> </w:t>
      </w:r>
      <w:r w:rsidRPr="00DE27F8">
        <w:rPr>
          <w:rFonts w:ascii="Times New Roman" w:hAnsi="Times New Roman" w:cs="Times New Roman"/>
          <w:color w:val="000000"/>
          <w:sz w:val="24"/>
          <w:szCs w:val="24"/>
        </w:rPr>
        <w:t>to solicit proposals for goods and nonprofessional services from</w:t>
      </w:r>
      <w:r w:rsidR="00733D2F" w:rsidRPr="00DE27F8">
        <w:rPr>
          <w:rFonts w:ascii="Times New Roman" w:hAnsi="Times New Roman" w:cs="Times New Roman"/>
          <w:color w:val="000000"/>
          <w:sz w:val="24"/>
          <w:szCs w:val="24"/>
        </w:rPr>
        <w:t xml:space="preserve"> </w:t>
      </w:r>
      <w:r w:rsidRPr="00DE27F8">
        <w:rPr>
          <w:rFonts w:ascii="Times New Roman" w:hAnsi="Times New Roman" w:cs="Times New Roman"/>
          <w:color w:val="000000"/>
          <w:sz w:val="24"/>
          <w:szCs w:val="24"/>
        </w:rPr>
        <w:t>$</w:t>
      </w:r>
      <w:r w:rsidR="00F32594">
        <w:rPr>
          <w:rFonts w:ascii="Times New Roman" w:hAnsi="Times New Roman" w:cs="Times New Roman"/>
          <w:color w:val="000000"/>
          <w:sz w:val="24"/>
          <w:szCs w:val="24"/>
        </w:rPr>
        <w:t>10</w:t>
      </w:r>
      <w:r w:rsidRPr="00DE27F8">
        <w:rPr>
          <w:rFonts w:ascii="Times New Roman" w:hAnsi="Times New Roman" w:cs="Times New Roman"/>
          <w:color w:val="000000"/>
          <w:sz w:val="24"/>
          <w:szCs w:val="24"/>
        </w:rPr>
        <w:t>,000</w:t>
      </w:r>
      <w:r w:rsidR="00B90A44" w:rsidRPr="00DE27F8">
        <w:rPr>
          <w:rFonts w:ascii="Times New Roman" w:hAnsi="Times New Roman" w:cs="Times New Roman"/>
          <w:color w:val="000000"/>
          <w:sz w:val="24"/>
          <w:szCs w:val="24"/>
        </w:rPr>
        <w:t xml:space="preserve"> up to and including $</w:t>
      </w:r>
      <w:r w:rsidR="00F32594">
        <w:rPr>
          <w:rFonts w:ascii="Times New Roman" w:hAnsi="Times New Roman" w:cs="Times New Roman"/>
          <w:color w:val="000000"/>
          <w:sz w:val="24"/>
          <w:szCs w:val="24"/>
        </w:rPr>
        <w:t>2</w:t>
      </w:r>
      <w:r w:rsidR="002C3D21">
        <w:rPr>
          <w:rFonts w:ascii="Times New Roman" w:hAnsi="Times New Roman" w:cs="Times New Roman"/>
          <w:color w:val="000000"/>
          <w:sz w:val="24"/>
          <w:szCs w:val="24"/>
        </w:rPr>
        <w:t>0</w:t>
      </w:r>
      <w:r w:rsidR="00B90A44" w:rsidRPr="00DE27F8">
        <w:rPr>
          <w:rFonts w:ascii="Times New Roman" w:hAnsi="Times New Roman" w:cs="Times New Roman"/>
          <w:color w:val="000000"/>
          <w:sz w:val="24"/>
          <w:szCs w:val="24"/>
        </w:rPr>
        <w:t>0,000</w:t>
      </w:r>
      <w:r w:rsidR="00733D2F" w:rsidRPr="00DE27F8">
        <w:rPr>
          <w:rFonts w:ascii="Times New Roman" w:hAnsi="Times New Roman" w:cs="Times New Roman"/>
          <w:color w:val="000000"/>
          <w:sz w:val="24"/>
          <w:szCs w:val="24"/>
        </w:rPr>
        <w:t xml:space="preserve">.  </w:t>
      </w:r>
      <w:r w:rsidR="009C576A" w:rsidRPr="00DE27F8">
        <w:rPr>
          <w:rFonts w:ascii="Times New Roman" w:hAnsi="Times New Roman" w:cs="Times New Roman"/>
          <w:color w:val="000000"/>
          <w:sz w:val="24"/>
          <w:szCs w:val="24"/>
        </w:rPr>
        <w:t>W&amp;M</w:t>
      </w:r>
      <w:r w:rsidR="00B90A44" w:rsidRPr="00DE27F8">
        <w:rPr>
          <w:rFonts w:ascii="Times New Roman" w:hAnsi="Times New Roman" w:cs="Times New Roman"/>
          <w:color w:val="000000"/>
          <w:sz w:val="24"/>
          <w:szCs w:val="24"/>
        </w:rPr>
        <w:t xml:space="preserve"> will s</w:t>
      </w:r>
      <w:r w:rsidR="00DE27F8">
        <w:rPr>
          <w:rFonts w:ascii="Times New Roman" w:hAnsi="Times New Roman" w:cs="Times New Roman"/>
          <w:color w:val="000000"/>
          <w:sz w:val="24"/>
          <w:szCs w:val="24"/>
        </w:rPr>
        <w:t>olicit a minimum of three</w:t>
      </w:r>
      <w:r w:rsidRPr="00DE27F8">
        <w:rPr>
          <w:rFonts w:ascii="Times New Roman" w:hAnsi="Times New Roman" w:cs="Times New Roman"/>
          <w:color w:val="000000"/>
          <w:sz w:val="24"/>
          <w:szCs w:val="24"/>
        </w:rPr>
        <w:t xml:space="preserve"> </w:t>
      </w:r>
      <w:r w:rsidR="00DE27F8">
        <w:rPr>
          <w:rFonts w:ascii="Times New Roman" w:hAnsi="Times New Roman" w:cs="Times New Roman"/>
          <w:color w:val="000000"/>
          <w:sz w:val="24"/>
          <w:szCs w:val="24"/>
        </w:rPr>
        <w:t>(3</w:t>
      </w:r>
      <w:r w:rsidR="006E7928" w:rsidRPr="00DE27F8">
        <w:rPr>
          <w:rFonts w:ascii="Times New Roman" w:hAnsi="Times New Roman" w:cs="Times New Roman"/>
          <w:color w:val="000000"/>
          <w:sz w:val="24"/>
          <w:szCs w:val="24"/>
        </w:rPr>
        <w:t xml:space="preserve">) </w:t>
      </w:r>
      <w:r w:rsidR="00DE27F8">
        <w:rPr>
          <w:rFonts w:ascii="Times New Roman" w:hAnsi="Times New Roman" w:cs="Times New Roman"/>
          <w:color w:val="000000"/>
          <w:sz w:val="24"/>
          <w:szCs w:val="24"/>
        </w:rPr>
        <w:t>suppliers</w:t>
      </w:r>
      <w:r w:rsidR="001B7C8C">
        <w:rPr>
          <w:rFonts w:ascii="Times New Roman" w:hAnsi="Times New Roman" w:cs="Times New Roman"/>
          <w:color w:val="000000"/>
          <w:sz w:val="24"/>
          <w:szCs w:val="24"/>
        </w:rPr>
        <w:t xml:space="preserve">.  William &amp; Mary will make every effort to solicit VA </w:t>
      </w:r>
      <w:r w:rsidR="00F32594">
        <w:rPr>
          <w:rFonts w:ascii="Times New Roman" w:hAnsi="Times New Roman" w:cs="Times New Roman"/>
          <w:color w:val="000000"/>
          <w:sz w:val="24"/>
          <w:szCs w:val="24"/>
        </w:rPr>
        <w:t>D</w:t>
      </w:r>
      <w:r w:rsidR="001B7C8C">
        <w:rPr>
          <w:rFonts w:ascii="Times New Roman" w:hAnsi="Times New Roman" w:cs="Times New Roman"/>
          <w:color w:val="000000"/>
          <w:sz w:val="24"/>
          <w:szCs w:val="24"/>
        </w:rPr>
        <w:t>SBSD registered small businesses, if available.</w:t>
      </w:r>
      <w:r w:rsidR="0085635E" w:rsidRPr="00DE27F8">
        <w:rPr>
          <w:rFonts w:ascii="Times New Roman" w:hAnsi="Times New Roman" w:cs="Times New Roman"/>
          <w:color w:val="000000"/>
          <w:sz w:val="24"/>
          <w:szCs w:val="24"/>
        </w:rPr>
        <w:t xml:space="preserve">  </w:t>
      </w:r>
      <w:r w:rsidR="009D3772">
        <w:rPr>
          <w:rFonts w:ascii="Times New Roman" w:hAnsi="Times New Roman"/>
          <w:color w:val="000000"/>
          <w:sz w:val="24"/>
          <w:szCs w:val="24"/>
        </w:rPr>
        <w:t>Procurement Services</w:t>
      </w:r>
      <w:r w:rsidR="003C0C8C">
        <w:rPr>
          <w:rFonts w:ascii="Times New Roman" w:hAnsi="Times New Roman"/>
          <w:color w:val="000000"/>
          <w:sz w:val="24"/>
          <w:szCs w:val="24"/>
        </w:rPr>
        <w:t xml:space="preserve"> will evaluate the legitimacy of reduced competition, and if validated</w:t>
      </w:r>
      <w:r w:rsidR="003C0C8C">
        <w:rPr>
          <w:rFonts w:ascii="Times New Roman" w:hAnsi="Times New Roman"/>
          <w:color w:val="1F497D"/>
          <w:sz w:val="24"/>
          <w:szCs w:val="24"/>
        </w:rPr>
        <w:t>,</w:t>
      </w:r>
      <w:r w:rsidR="003C0C8C">
        <w:rPr>
          <w:rFonts w:ascii="Times New Roman" w:hAnsi="Times New Roman"/>
          <w:color w:val="000000"/>
          <w:sz w:val="24"/>
          <w:szCs w:val="24"/>
        </w:rPr>
        <w:t xml:space="preserve"> </w:t>
      </w:r>
      <w:r w:rsidR="00F32594">
        <w:rPr>
          <w:rFonts w:ascii="Times New Roman" w:hAnsi="Times New Roman"/>
          <w:color w:val="000000"/>
          <w:sz w:val="24"/>
          <w:szCs w:val="24"/>
        </w:rPr>
        <w:t>may permit</w:t>
      </w:r>
      <w:r w:rsidR="003C0C8C">
        <w:rPr>
          <w:rFonts w:ascii="Times New Roman" w:hAnsi="Times New Roman"/>
          <w:color w:val="000000"/>
          <w:sz w:val="24"/>
          <w:szCs w:val="24"/>
        </w:rPr>
        <w:t xml:space="preserve"> an optional </w:t>
      </w:r>
      <w:proofErr w:type="spellStart"/>
      <w:r w:rsidR="003C0C8C">
        <w:rPr>
          <w:rFonts w:ascii="Times New Roman" w:hAnsi="Times New Roman"/>
          <w:color w:val="000000"/>
          <w:sz w:val="24"/>
          <w:szCs w:val="24"/>
        </w:rPr>
        <w:t>SWaM</w:t>
      </w:r>
      <w:proofErr w:type="spellEnd"/>
      <w:r w:rsidR="003C0C8C">
        <w:rPr>
          <w:rFonts w:ascii="Times New Roman" w:hAnsi="Times New Roman"/>
          <w:color w:val="000000"/>
          <w:sz w:val="24"/>
          <w:szCs w:val="24"/>
        </w:rPr>
        <w:t xml:space="preserve"> award.</w:t>
      </w:r>
    </w:p>
    <w:p w14:paraId="0A01825C" w14:textId="77777777" w:rsidR="006E7928" w:rsidRPr="00DE27F8" w:rsidRDefault="006E7928" w:rsidP="00381EFA">
      <w:pPr>
        <w:pStyle w:val="ListParagraph"/>
        <w:autoSpaceDE w:val="0"/>
        <w:autoSpaceDN w:val="0"/>
        <w:adjustRightInd w:val="0"/>
        <w:spacing w:after="0"/>
        <w:rPr>
          <w:rFonts w:ascii="Times New Roman" w:hAnsi="Times New Roman" w:cs="Times New Roman"/>
          <w:bCs/>
          <w:color w:val="000000"/>
          <w:sz w:val="24"/>
          <w:szCs w:val="24"/>
          <w:u w:val="single"/>
        </w:rPr>
      </w:pPr>
    </w:p>
    <w:p w14:paraId="76F2C2F5" w14:textId="5F2C0668" w:rsidR="008C2294" w:rsidRDefault="008C2294" w:rsidP="00184139">
      <w:pPr>
        <w:pStyle w:val="ListParagraph"/>
        <w:autoSpaceDE w:val="0"/>
        <w:autoSpaceDN w:val="0"/>
        <w:adjustRightInd w:val="0"/>
        <w:spacing w:after="0"/>
        <w:jc w:val="both"/>
        <w:rPr>
          <w:rFonts w:ascii="Times New Roman" w:hAnsi="Times New Roman" w:cs="Times New Roman"/>
          <w:color w:val="000000"/>
          <w:sz w:val="24"/>
          <w:szCs w:val="24"/>
        </w:rPr>
      </w:pPr>
      <w:r w:rsidRPr="00DE27F8">
        <w:rPr>
          <w:rFonts w:ascii="Times New Roman" w:hAnsi="Times New Roman" w:cs="Times New Roman"/>
          <w:color w:val="000000"/>
          <w:sz w:val="24"/>
          <w:szCs w:val="24"/>
        </w:rPr>
        <w:t xml:space="preserve">Offers </w:t>
      </w:r>
      <w:proofErr w:type="gramStart"/>
      <w:r w:rsidRPr="00DE27F8">
        <w:rPr>
          <w:rFonts w:ascii="Times New Roman" w:hAnsi="Times New Roman" w:cs="Times New Roman"/>
          <w:color w:val="000000"/>
          <w:sz w:val="24"/>
          <w:szCs w:val="24"/>
        </w:rPr>
        <w:t>may be opened and evaluated upon receipt</w:t>
      </w:r>
      <w:proofErr w:type="gramEnd"/>
      <w:r w:rsidRPr="00DE27F8">
        <w:rPr>
          <w:rFonts w:ascii="Times New Roman" w:hAnsi="Times New Roman" w:cs="Times New Roman"/>
          <w:color w:val="000000"/>
          <w:sz w:val="24"/>
          <w:szCs w:val="24"/>
        </w:rPr>
        <w:t xml:space="preserve">. All responses </w:t>
      </w:r>
      <w:proofErr w:type="gramStart"/>
      <w:r w:rsidRPr="00DE27F8">
        <w:rPr>
          <w:rFonts w:ascii="Times New Roman" w:hAnsi="Times New Roman" w:cs="Times New Roman"/>
          <w:color w:val="000000"/>
          <w:sz w:val="24"/>
          <w:szCs w:val="24"/>
        </w:rPr>
        <w:t>must be received</w:t>
      </w:r>
      <w:proofErr w:type="gramEnd"/>
      <w:r w:rsidRPr="00DE27F8">
        <w:rPr>
          <w:rFonts w:ascii="Times New Roman" w:hAnsi="Times New Roman" w:cs="Times New Roman"/>
          <w:color w:val="000000"/>
          <w:sz w:val="24"/>
          <w:szCs w:val="24"/>
        </w:rPr>
        <w:t xml:space="preserve"> at the designated location by the</w:t>
      </w:r>
      <w:r w:rsidR="007C5785" w:rsidRPr="00DE27F8">
        <w:rPr>
          <w:rFonts w:ascii="Times New Roman" w:hAnsi="Times New Roman" w:cs="Times New Roman"/>
          <w:color w:val="000000"/>
          <w:sz w:val="24"/>
          <w:szCs w:val="24"/>
        </w:rPr>
        <w:t xml:space="preserve"> </w:t>
      </w:r>
      <w:r w:rsidRPr="00DE27F8">
        <w:rPr>
          <w:rFonts w:ascii="Times New Roman" w:hAnsi="Times New Roman" w:cs="Times New Roman"/>
          <w:color w:val="000000"/>
          <w:sz w:val="24"/>
          <w:szCs w:val="24"/>
        </w:rPr>
        <w:t>date and hour stated in the solicitation.</w:t>
      </w:r>
      <w:r w:rsidR="00733D2F" w:rsidRPr="00DE27F8">
        <w:rPr>
          <w:rFonts w:ascii="Times New Roman" w:hAnsi="Times New Roman" w:cs="Times New Roman"/>
          <w:color w:val="000000"/>
          <w:sz w:val="24"/>
          <w:szCs w:val="24"/>
        </w:rPr>
        <w:t xml:space="preserve"> </w:t>
      </w:r>
      <w:r w:rsidRPr="00DE27F8">
        <w:rPr>
          <w:rFonts w:ascii="Times New Roman" w:hAnsi="Times New Roman" w:cs="Times New Roman"/>
          <w:color w:val="000000"/>
          <w:sz w:val="24"/>
          <w:szCs w:val="24"/>
        </w:rPr>
        <w:t xml:space="preserve">In lieu of an evaluation committee, the buyer or end user may solely evaluate and rank offers. </w:t>
      </w:r>
      <w:r w:rsidR="005C1C3A">
        <w:rPr>
          <w:rFonts w:ascii="Times New Roman" w:hAnsi="Times New Roman" w:cs="Times New Roman"/>
          <w:color w:val="000000"/>
          <w:sz w:val="24"/>
          <w:szCs w:val="24"/>
        </w:rPr>
        <w:t>If stated in the solicitation, B</w:t>
      </w:r>
      <w:r w:rsidR="00DE27F8">
        <w:rPr>
          <w:rFonts w:ascii="Times New Roman" w:hAnsi="Times New Roman" w:cs="Times New Roman"/>
          <w:color w:val="000000"/>
          <w:sz w:val="24"/>
          <w:szCs w:val="24"/>
        </w:rPr>
        <w:t xml:space="preserve">est Value method </w:t>
      </w:r>
      <w:proofErr w:type="gramStart"/>
      <w:r w:rsidR="00DE27F8">
        <w:rPr>
          <w:rFonts w:ascii="Times New Roman" w:hAnsi="Times New Roman" w:cs="Times New Roman"/>
          <w:color w:val="000000"/>
          <w:sz w:val="24"/>
          <w:szCs w:val="24"/>
        </w:rPr>
        <w:t>may be utilized</w:t>
      </w:r>
      <w:proofErr w:type="gramEnd"/>
      <w:r w:rsidR="00DE27F8">
        <w:rPr>
          <w:rFonts w:ascii="Times New Roman" w:hAnsi="Times New Roman" w:cs="Times New Roman"/>
          <w:color w:val="000000"/>
          <w:sz w:val="24"/>
          <w:szCs w:val="24"/>
        </w:rPr>
        <w:t xml:space="preserve"> for evaluation.  </w:t>
      </w:r>
      <w:r w:rsidRPr="00DE27F8">
        <w:rPr>
          <w:rFonts w:ascii="Times New Roman" w:hAnsi="Times New Roman" w:cs="Times New Roman"/>
          <w:color w:val="000000"/>
          <w:sz w:val="24"/>
          <w:szCs w:val="24"/>
        </w:rPr>
        <w:t>Upon completion of</w:t>
      </w:r>
      <w:r w:rsidR="007C5785" w:rsidRPr="00DE27F8">
        <w:rPr>
          <w:rFonts w:ascii="Times New Roman" w:hAnsi="Times New Roman" w:cs="Times New Roman"/>
          <w:color w:val="000000"/>
          <w:sz w:val="24"/>
          <w:szCs w:val="24"/>
        </w:rPr>
        <w:t xml:space="preserve"> </w:t>
      </w:r>
      <w:r w:rsidRPr="00DE27F8">
        <w:rPr>
          <w:rFonts w:ascii="Times New Roman" w:hAnsi="Times New Roman" w:cs="Times New Roman"/>
          <w:color w:val="000000"/>
          <w:sz w:val="24"/>
          <w:szCs w:val="24"/>
        </w:rPr>
        <w:t xml:space="preserve">the evaluation, negotiations </w:t>
      </w:r>
      <w:proofErr w:type="gramStart"/>
      <w:r w:rsidRPr="00DE27F8">
        <w:rPr>
          <w:rFonts w:ascii="Times New Roman" w:hAnsi="Times New Roman" w:cs="Times New Roman"/>
          <w:color w:val="000000"/>
          <w:sz w:val="24"/>
          <w:szCs w:val="24"/>
        </w:rPr>
        <w:t>sh</w:t>
      </w:r>
      <w:r w:rsidR="00F32594">
        <w:rPr>
          <w:rFonts w:ascii="Times New Roman" w:hAnsi="Times New Roman" w:cs="Times New Roman"/>
          <w:color w:val="000000"/>
          <w:sz w:val="24"/>
          <w:szCs w:val="24"/>
        </w:rPr>
        <w:t>ould</w:t>
      </w:r>
      <w:r w:rsidRPr="00DE27F8">
        <w:rPr>
          <w:rFonts w:ascii="Times New Roman" w:hAnsi="Times New Roman" w:cs="Times New Roman"/>
          <w:color w:val="000000"/>
          <w:sz w:val="24"/>
          <w:szCs w:val="24"/>
        </w:rPr>
        <w:t xml:space="preserve"> be conducted</w:t>
      </w:r>
      <w:proofErr w:type="gramEnd"/>
      <w:r w:rsidRPr="00DE27F8">
        <w:rPr>
          <w:rFonts w:ascii="Times New Roman" w:hAnsi="Times New Roman" w:cs="Times New Roman"/>
          <w:color w:val="000000"/>
          <w:sz w:val="24"/>
          <w:szCs w:val="24"/>
        </w:rPr>
        <w:t xml:space="preserve"> with the </w:t>
      </w:r>
      <w:proofErr w:type="spellStart"/>
      <w:r w:rsidRPr="00DE27F8">
        <w:rPr>
          <w:rFonts w:ascii="Times New Roman" w:hAnsi="Times New Roman" w:cs="Times New Roman"/>
          <w:color w:val="000000"/>
          <w:sz w:val="24"/>
          <w:szCs w:val="24"/>
        </w:rPr>
        <w:t>offeror</w:t>
      </w:r>
      <w:proofErr w:type="spellEnd"/>
      <w:r w:rsidRPr="00DE27F8">
        <w:rPr>
          <w:rFonts w:ascii="Times New Roman" w:hAnsi="Times New Roman" w:cs="Times New Roman"/>
          <w:color w:val="000000"/>
          <w:sz w:val="24"/>
          <w:szCs w:val="24"/>
        </w:rPr>
        <w:t>(s) selected.</w:t>
      </w:r>
    </w:p>
    <w:p w14:paraId="447C008C" w14:textId="77777777" w:rsidR="000D3108" w:rsidRPr="00034AA1" w:rsidRDefault="000D3108" w:rsidP="00381EFA">
      <w:pPr>
        <w:autoSpaceDE w:val="0"/>
        <w:autoSpaceDN w:val="0"/>
        <w:adjustRightInd w:val="0"/>
        <w:spacing w:after="0"/>
        <w:rPr>
          <w:rFonts w:ascii="Times New Roman" w:hAnsi="Times New Roman" w:cs="Times New Roman"/>
          <w:color w:val="000000"/>
          <w:sz w:val="24"/>
          <w:szCs w:val="24"/>
        </w:rPr>
      </w:pPr>
    </w:p>
    <w:p w14:paraId="642DE255" w14:textId="48A22EE5" w:rsidR="008C2294" w:rsidRPr="005F482D" w:rsidRDefault="008C2294" w:rsidP="00A333C7">
      <w:pPr>
        <w:pStyle w:val="ListParagraph"/>
        <w:numPr>
          <w:ilvl w:val="0"/>
          <w:numId w:val="5"/>
        </w:numPr>
        <w:autoSpaceDE w:val="0"/>
        <w:autoSpaceDN w:val="0"/>
        <w:adjustRightInd w:val="0"/>
        <w:spacing w:after="0"/>
        <w:jc w:val="both"/>
        <w:rPr>
          <w:rFonts w:ascii="Times New Roman" w:hAnsi="Times New Roman" w:cs="Times New Roman"/>
          <w:color w:val="000000"/>
          <w:sz w:val="24"/>
          <w:szCs w:val="24"/>
        </w:rPr>
      </w:pPr>
      <w:r w:rsidRPr="005F482D">
        <w:rPr>
          <w:rFonts w:ascii="Times New Roman" w:hAnsi="Times New Roman" w:cs="Times New Roman"/>
          <w:bCs/>
          <w:color w:val="000000"/>
          <w:sz w:val="24"/>
          <w:szCs w:val="24"/>
          <w:u w:val="single"/>
        </w:rPr>
        <w:t>Sole Source Procurement</w:t>
      </w:r>
      <w:r w:rsidRPr="005F482D">
        <w:rPr>
          <w:rFonts w:ascii="Times New Roman" w:hAnsi="Times New Roman" w:cs="Times New Roman"/>
          <w:bCs/>
          <w:color w:val="000000"/>
          <w:sz w:val="24"/>
          <w:szCs w:val="24"/>
        </w:rPr>
        <w:t xml:space="preserve">: </w:t>
      </w:r>
      <w:r w:rsidRPr="005F482D">
        <w:rPr>
          <w:rFonts w:ascii="Times New Roman" w:hAnsi="Times New Roman" w:cs="Times New Roman"/>
          <w:color w:val="000000"/>
          <w:sz w:val="24"/>
          <w:szCs w:val="24"/>
        </w:rPr>
        <w:t xml:space="preserve">A sole source procurement </w:t>
      </w:r>
      <w:proofErr w:type="gramStart"/>
      <w:r w:rsidRPr="005F482D">
        <w:rPr>
          <w:rFonts w:ascii="Times New Roman" w:hAnsi="Times New Roman" w:cs="Times New Roman"/>
          <w:color w:val="000000"/>
          <w:sz w:val="24"/>
          <w:szCs w:val="24"/>
        </w:rPr>
        <w:t>is authorized</w:t>
      </w:r>
      <w:proofErr w:type="gramEnd"/>
      <w:r w:rsidRPr="005F482D">
        <w:rPr>
          <w:rFonts w:ascii="Times New Roman" w:hAnsi="Times New Roman" w:cs="Times New Roman"/>
          <w:color w:val="000000"/>
          <w:sz w:val="24"/>
          <w:szCs w:val="24"/>
        </w:rPr>
        <w:t xml:space="preserve"> when there is only one source practicably</w:t>
      </w:r>
      <w:r w:rsidR="00733D2F" w:rsidRPr="005F482D">
        <w:rPr>
          <w:rFonts w:ascii="Times New Roman" w:hAnsi="Times New Roman" w:cs="Times New Roman"/>
          <w:color w:val="000000"/>
          <w:sz w:val="24"/>
          <w:szCs w:val="24"/>
        </w:rPr>
        <w:t xml:space="preserve"> </w:t>
      </w:r>
      <w:r w:rsidRPr="005F482D">
        <w:rPr>
          <w:rFonts w:ascii="Times New Roman" w:hAnsi="Times New Roman" w:cs="Times New Roman"/>
          <w:color w:val="000000"/>
          <w:sz w:val="24"/>
          <w:szCs w:val="24"/>
        </w:rPr>
        <w:t xml:space="preserve">available for the goods or services required. </w:t>
      </w:r>
      <w:r w:rsidR="00D85818">
        <w:rPr>
          <w:sz w:val="23"/>
          <w:szCs w:val="23"/>
        </w:rPr>
        <w:t>(</w:t>
      </w:r>
      <w:r w:rsidR="00D85818">
        <w:rPr>
          <w:i/>
          <w:iCs/>
          <w:sz w:val="23"/>
          <w:szCs w:val="23"/>
        </w:rPr>
        <w:t xml:space="preserve">Governing Rules </w:t>
      </w:r>
      <w:r w:rsidR="00D85818">
        <w:rPr>
          <w:sz w:val="23"/>
          <w:szCs w:val="23"/>
        </w:rPr>
        <w:t xml:space="preserve">§5.E) </w:t>
      </w:r>
      <w:r w:rsidRPr="005F482D">
        <w:rPr>
          <w:rFonts w:ascii="Times New Roman" w:hAnsi="Times New Roman" w:cs="Times New Roman"/>
          <w:color w:val="000000"/>
          <w:sz w:val="24"/>
          <w:szCs w:val="24"/>
        </w:rPr>
        <w:t>Competition is not available in a sole source situation; thus</w:t>
      </w:r>
      <w:r w:rsidR="00733D2F" w:rsidRPr="005F482D">
        <w:rPr>
          <w:rFonts w:ascii="Times New Roman" w:hAnsi="Times New Roman" w:cs="Times New Roman"/>
          <w:color w:val="000000"/>
          <w:sz w:val="24"/>
          <w:szCs w:val="24"/>
        </w:rPr>
        <w:t xml:space="preserve"> </w:t>
      </w:r>
      <w:r w:rsidRPr="005F482D">
        <w:rPr>
          <w:rFonts w:ascii="Times New Roman" w:hAnsi="Times New Roman" w:cs="Times New Roman"/>
          <w:color w:val="000000"/>
          <w:sz w:val="24"/>
          <w:szCs w:val="24"/>
        </w:rPr>
        <w:t xml:space="preserve">distinguishing it from a proprietary purchase where the product required </w:t>
      </w:r>
      <w:proofErr w:type="gramStart"/>
      <w:r w:rsidRPr="005F482D">
        <w:rPr>
          <w:rFonts w:ascii="Times New Roman" w:hAnsi="Times New Roman" w:cs="Times New Roman"/>
          <w:color w:val="000000"/>
          <w:sz w:val="24"/>
          <w:szCs w:val="24"/>
        </w:rPr>
        <w:t>is manufactured</w:t>
      </w:r>
      <w:proofErr w:type="gramEnd"/>
      <w:r w:rsidRPr="005F482D">
        <w:rPr>
          <w:rFonts w:ascii="Times New Roman" w:hAnsi="Times New Roman" w:cs="Times New Roman"/>
          <w:color w:val="000000"/>
          <w:sz w:val="24"/>
          <w:szCs w:val="24"/>
        </w:rPr>
        <w:t xml:space="preserve"> by only one company, but</w:t>
      </w:r>
      <w:r w:rsidR="00733D2F" w:rsidRPr="005F482D">
        <w:rPr>
          <w:rFonts w:ascii="Times New Roman" w:hAnsi="Times New Roman" w:cs="Times New Roman"/>
          <w:color w:val="000000"/>
          <w:sz w:val="24"/>
          <w:szCs w:val="24"/>
        </w:rPr>
        <w:t xml:space="preserve"> </w:t>
      </w:r>
      <w:r w:rsidRPr="005F482D">
        <w:rPr>
          <w:rFonts w:ascii="Times New Roman" w:hAnsi="Times New Roman" w:cs="Times New Roman"/>
          <w:color w:val="000000"/>
          <w:sz w:val="24"/>
          <w:szCs w:val="24"/>
        </w:rPr>
        <w:t>is sold through distributors and competition between them can be obtained. Sole source justification based solely on</w:t>
      </w:r>
      <w:r w:rsidR="00733D2F" w:rsidRPr="005F482D">
        <w:rPr>
          <w:rFonts w:ascii="Times New Roman" w:hAnsi="Times New Roman" w:cs="Times New Roman"/>
          <w:color w:val="000000"/>
          <w:sz w:val="24"/>
          <w:szCs w:val="24"/>
        </w:rPr>
        <w:t xml:space="preserve"> </w:t>
      </w:r>
      <w:r w:rsidRPr="005F482D">
        <w:rPr>
          <w:rFonts w:ascii="Times New Roman" w:hAnsi="Times New Roman" w:cs="Times New Roman"/>
          <w:color w:val="000000"/>
          <w:sz w:val="24"/>
          <w:szCs w:val="24"/>
        </w:rPr>
        <w:t>a single vendor's capability to deliver in the least amount of time is not appropriate since availability alone is not a</w:t>
      </w:r>
      <w:r w:rsidR="00733D2F" w:rsidRPr="005F482D">
        <w:rPr>
          <w:rFonts w:ascii="Times New Roman" w:hAnsi="Times New Roman" w:cs="Times New Roman"/>
          <w:color w:val="000000"/>
          <w:sz w:val="24"/>
          <w:szCs w:val="24"/>
        </w:rPr>
        <w:t xml:space="preserve"> </w:t>
      </w:r>
      <w:r w:rsidRPr="005F482D">
        <w:rPr>
          <w:rFonts w:ascii="Times New Roman" w:hAnsi="Times New Roman" w:cs="Times New Roman"/>
          <w:color w:val="000000"/>
          <w:sz w:val="24"/>
          <w:szCs w:val="24"/>
        </w:rPr>
        <w:t>valid basis for determining a sole source procurement.</w:t>
      </w:r>
      <w:r w:rsidR="00B90A44" w:rsidRPr="005F482D">
        <w:rPr>
          <w:rFonts w:ascii="Times New Roman" w:hAnsi="Times New Roman" w:cs="Times New Roman"/>
          <w:color w:val="000000"/>
          <w:sz w:val="24"/>
          <w:szCs w:val="24"/>
        </w:rPr>
        <w:t xml:space="preserve">  The following elements are required to execute a sole source procurement</w:t>
      </w:r>
      <w:r w:rsidR="007D6F45">
        <w:rPr>
          <w:rFonts w:ascii="Times New Roman" w:hAnsi="Times New Roman" w:cs="Times New Roman"/>
          <w:color w:val="000000"/>
          <w:sz w:val="24"/>
          <w:szCs w:val="24"/>
        </w:rPr>
        <w:t>:</w:t>
      </w:r>
    </w:p>
    <w:p w14:paraId="4F50D129" w14:textId="77777777" w:rsidR="004611BE" w:rsidRPr="006E7928" w:rsidRDefault="004611BE" w:rsidP="004611BE">
      <w:pPr>
        <w:pStyle w:val="ListParagraph"/>
        <w:autoSpaceDE w:val="0"/>
        <w:autoSpaceDN w:val="0"/>
        <w:adjustRightInd w:val="0"/>
        <w:spacing w:after="0"/>
        <w:rPr>
          <w:rFonts w:ascii="Times New Roman" w:hAnsi="Times New Roman" w:cs="Times New Roman"/>
          <w:color w:val="000000"/>
          <w:sz w:val="24"/>
          <w:szCs w:val="24"/>
        </w:rPr>
      </w:pPr>
    </w:p>
    <w:p w14:paraId="6A74FC84" w14:textId="36FEAF4E" w:rsidR="008C2294" w:rsidRPr="00B90A44" w:rsidRDefault="008C2294" w:rsidP="00133867">
      <w:pPr>
        <w:pStyle w:val="ListParagraph"/>
        <w:numPr>
          <w:ilvl w:val="0"/>
          <w:numId w:val="2"/>
        </w:numPr>
        <w:autoSpaceDE w:val="0"/>
        <w:autoSpaceDN w:val="0"/>
        <w:adjustRightInd w:val="0"/>
        <w:spacing w:after="0"/>
        <w:jc w:val="both"/>
        <w:rPr>
          <w:rFonts w:ascii="Times New Roman" w:hAnsi="Times New Roman" w:cs="Times New Roman"/>
          <w:color w:val="000000"/>
          <w:sz w:val="24"/>
          <w:szCs w:val="24"/>
        </w:rPr>
      </w:pPr>
      <w:r w:rsidRPr="00B90A44">
        <w:rPr>
          <w:rFonts w:ascii="Times New Roman" w:hAnsi="Times New Roman" w:cs="Times New Roman"/>
          <w:color w:val="000000"/>
          <w:sz w:val="24"/>
          <w:szCs w:val="24"/>
        </w:rPr>
        <w:t>Written Determination</w:t>
      </w:r>
      <w:r w:rsidR="004611BE">
        <w:rPr>
          <w:rFonts w:ascii="Times New Roman" w:hAnsi="Times New Roman" w:cs="Times New Roman"/>
          <w:color w:val="000000"/>
          <w:sz w:val="24"/>
          <w:szCs w:val="24"/>
        </w:rPr>
        <w:t>:</w:t>
      </w:r>
      <w:r w:rsidRPr="00B90A44">
        <w:rPr>
          <w:rFonts w:ascii="Times New Roman" w:hAnsi="Times New Roman" w:cs="Times New Roman"/>
          <w:color w:val="000000"/>
          <w:sz w:val="24"/>
          <w:szCs w:val="24"/>
        </w:rPr>
        <w:t xml:space="preserve"> A written determination documenting that there is only one source practicably available for</w:t>
      </w:r>
      <w:r w:rsidR="00733D2F" w:rsidRPr="00B90A44">
        <w:rPr>
          <w:rFonts w:ascii="Times New Roman" w:hAnsi="Times New Roman" w:cs="Times New Roman"/>
          <w:color w:val="000000"/>
          <w:sz w:val="24"/>
          <w:szCs w:val="24"/>
        </w:rPr>
        <w:t xml:space="preserve"> </w:t>
      </w:r>
      <w:r w:rsidR="00263359">
        <w:rPr>
          <w:rFonts w:ascii="Times New Roman" w:hAnsi="Times New Roman" w:cs="Times New Roman"/>
          <w:color w:val="000000"/>
          <w:sz w:val="24"/>
          <w:szCs w:val="24"/>
        </w:rPr>
        <w:t>that</w:t>
      </w:r>
      <w:r w:rsidRPr="00B90A44">
        <w:rPr>
          <w:rFonts w:ascii="Times New Roman" w:hAnsi="Times New Roman" w:cs="Times New Roman"/>
          <w:color w:val="000000"/>
          <w:sz w:val="24"/>
          <w:szCs w:val="24"/>
        </w:rPr>
        <w:t xml:space="preserve"> which is to </w:t>
      </w:r>
      <w:proofErr w:type="gramStart"/>
      <w:r w:rsidRPr="00B90A44">
        <w:rPr>
          <w:rFonts w:ascii="Times New Roman" w:hAnsi="Times New Roman" w:cs="Times New Roman"/>
          <w:color w:val="000000"/>
          <w:sz w:val="24"/>
          <w:szCs w:val="24"/>
        </w:rPr>
        <w:t>be procured</w:t>
      </w:r>
      <w:proofErr w:type="gramEnd"/>
      <w:r w:rsidRPr="00B90A44">
        <w:rPr>
          <w:rFonts w:ascii="Times New Roman" w:hAnsi="Times New Roman" w:cs="Times New Roman"/>
          <w:color w:val="000000"/>
          <w:sz w:val="24"/>
          <w:szCs w:val="24"/>
        </w:rPr>
        <w:t>, must be included in the procurement file. The writing shall document the basis for the</w:t>
      </w:r>
      <w:r w:rsidR="00CC5DA7" w:rsidRPr="00B90A44">
        <w:rPr>
          <w:rFonts w:ascii="Times New Roman" w:hAnsi="Times New Roman" w:cs="Times New Roman"/>
          <w:color w:val="000000"/>
          <w:sz w:val="24"/>
          <w:szCs w:val="24"/>
        </w:rPr>
        <w:t xml:space="preserve"> </w:t>
      </w:r>
      <w:r w:rsidRPr="00B90A44">
        <w:rPr>
          <w:rFonts w:ascii="Times New Roman" w:hAnsi="Times New Roman" w:cs="Times New Roman"/>
          <w:color w:val="000000"/>
          <w:sz w:val="24"/>
          <w:szCs w:val="24"/>
        </w:rPr>
        <w:t>dete</w:t>
      </w:r>
      <w:r w:rsidR="00251B77">
        <w:rPr>
          <w:rFonts w:ascii="Times New Roman" w:hAnsi="Times New Roman" w:cs="Times New Roman"/>
          <w:color w:val="000000"/>
          <w:sz w:val="24"/>
          <w:szCs w:val="24"/>
        </w:rPr>
        <w:t xml:space="preserve">rmination. </w:t>
      </w:r>
      <w:r w:rsidR="000E0A34" w:rsidRPr="000E0A34">
        <w:rPr>
          <w:rFonts w:ascii="Times New Roman" w:hAnsi="Times New Roman" w:cs="Times New Roman"/>
          <w:color w:val="000000"/>
          <w:sz w:val="24"/>
          <w:szCs w:val="24"/>
        </w:rPr>
        <w:t>Public posting</w:t>
      </w:r>
      <w:r w:rsidR="0091051C" w:rsidRPr="000E0A34">
        <w:rPr>
          <w:rFonts w:ascii="Times New Roman" w:hAnsi="Times New Roman" w:cs="Times New Roman"/>
          <w:color w:val="000000"/>
          <w:sz w:val="24"/>
          <w:szCs w:val="24"/>
        </w:rPr>
        <w:t xml:space="preserve"> </w:t>
      </w:r>
      <w:r w:rsidR="00F04A6E">
        <w:rPr>
          <w:rFonts w:ascii="Times New Roman" w:hAnsi="Times New Roman" w:cs="Times New Roman"/>
          <w:color w:val="000000"/>
          <w:sz w:val="24"/>
          <w:szCs w:val="24"/>
        </w:rPr>
        <w:t xml:space="preserve">is </w:t>
      </w:r>
      <w:r w:rsidRPr="000E0A34">
        <w:rPr>
          <w:rFonts w:ascii="Times New Roman" w:hAnsi="Times New Roman" w:cs="Times New Roman"/>
          <w:color w:val="000000"/>
          <w:sz w:val="24"/>
          <w:szCs w:val="24"/>
        </w:rPr>
        <w:t>required</w:t>
      </w:r>
      <w:r w:rsidR="000E0A34" w:rsidRPr="000E0A34">
        <w:rPr>
          <w:rFonts w:ascii="Times New Roman" w:hAnsi="Times New Roman" w:cs="Times New Roman"/>
          <w:color w:val="000000"/>
          <w:sz w:val="24"/>
          <w:szCs w:val="24"/>
        </w:rPr>
        <w:t xml:space="preserve"> if</w:t>
      </w:r>
      <w:r w:rsidR="003E226F" w:rsidRPr="000E0A34">
        <w:rPr>
          <w:rFonts w:ascii="Times New Roman" w:hAnsi="Times New Roman" w:cs="Times New Roman"/>
          <w:color w:val="000000"/>
          <w:sz w:val="24"/>
          <w:szCs w:val="24"/>
        </w:rPr>
        <w:t xml:space="preserve"> $</w:t>
      </w:r>
      <w:r w:rsidR="008325FA">
        <w:rPr>
          <w:rFonts w:ascii="Times New Roman" w:hAnsi="Times New Roman" w:cs="Times New Roman"/>
          <w:color w:val="000000"/>
          <w:sz w:val="24"/>
          <w:szCs w:val="24"/>
        </w:rPr>
        <w:t>20</w:t>
      </w:r>
      <w:r w:rsidR="003E226F" w:rsidRPr="000E0A34">
        <w:rPr>
          <w:rFonts w:ascii="Times New Roman" w:hAnsi="Times New Roman" w:cs="Times New Roman"/>
          <w:color w:val="000000"/>
          <w:sz w:val="24"/>
          <w:szCs w:val="24"/>
        </w:rPr>
        <w:t>0,000</w:t>
      </w:r>
      <w:r w:rsidR="000E0A34" w:rsidRPr="000E0A34">
        <w:rPr>
          <w:rFonts w:ascii="Times New Roman" w:hAnsi="Times New Roman" w:cs="Times New Roman"/>
          <w:color w:val="000000"/>
          <w:sz w:val="24"/>
          <w:szCs w:val="24"/>
        </w:rPr>
        <w:t>, or greater.</w:t>
      </w:r>
    </w:p>
    <w:p w14:paraId="25084000" w14:textId="77777777" w:rsidR="00E13BAB" w:rsidRPr="00034AA1" w:rsidRDefault="00E13BAB" w:rsidP="00381EFA">
      <w:pPr>
        <w:autoSpaceDE w:val="0"/>
        <w:autoSpaceDN w:val="0"/>
        <w:adjustRightInd w:val="0"/>
        <w:spacing w:after="0"/>
        <w:rPr>
          <w:rFonts w:ascii="Times New Roman" w:hAnsi="Times New Roman" w:cs="Times New Roman"/>
          <w:color w:val="000000"/>
          <w:sz w:val="24"/>
          <w:szCs w:val="24"/>
        </w:rPr>
      </w:pPr>
    </w:p>
    <w:p w14:paraId="488C16FE" w14:textId="77777777" w:rsidR="008C2294" w:rsidRDefault="00B90A44" w:rsidP="00133867">
      <w:pPr>
        <w:pStyle w:val="ListParagraph"/>
        <w:numPr>
          <w:ilvl w:val="0"/>
          <w:numId w:val="2"/>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Negotiate </w:t>
      </w:r>
      <w:r w:rsidR="008C2294" w:rsidRPr="00B90A44">
        <w:rPr>
          <w:rFonts w:ascii="Times New Roman" w:hAnsi="Times New Roman" w:cs="Times New Roman"/>
          <w:color w:val="000000"/>
          <w:sz w:val="24"/>
          <w:szCs w:val="24"/>
        </w:rPr>
        <w:t>a Contract</w:t>
      </w:r>
      <w:r w:rsidR="004611BE">
        <w:rPr>
          <w:rFonts w:ascii="Times New Roman" w:hAnsi="Times New Roman" w:cs="Times New Roman"/>
          <w:color w:val="000000"/>
          <w:sz w:val="24"/>
          <w:szCs w:val="24"/>
        </w:rPr>
        <w:t>:</w:t>
      </w:r>
      <w:r w:rsidR="008C2294" w:rsidRPr="00B90A44">
        <w:rPr>
          <w:rFonts w:ascii="Times New Roman" w:hAnsi="Times New Roman" w:cs="Times New Roman"/>
          <w:color w:val="000000"/>
          <w:sz w:val="24"/>
          <w:szCs w:val="24"/>
        </w:rPr>
        <w:t xml:space="preserve"> After the sole source </w:t>
      </w:r>
      <w:proofErr w:type="gramStart"/>
      <w:r w:rsidR="008C2294" w:rsidRPr="00B90A44">
        <w:rPr>
          <w:rFonts w:ascii="Times New Roman" w:hAnsi="Times New Roman" w:cs="Times New Roman"/>
          <w:color w:val="000000"/>
          <w:sz w:val="24"/>
          <w:szCs w:val="24"/>
        </w:rPr>
        <w:t>has been documented</w:t>
      </w:r>
      <w:proofErr w:type="gramEnd"/>
      <w:r w:rsidR="008C2294" w:rsidRPr="00B90A44">
        <w:rPr>
          <w:rFonts w:ascii="Times New Roman" w:hAnsi="Times New Roman" w:cs="Times New Roman"/>
          <w:color w:val="000000"/>
          <w:sz w:val="24"/>
          <w:szCs w:val="24"/>
        </w:rPr>
        <w:t>, a contract may be negotiated and awarded</w:t>
      </w:r>
      <w:r w:rsidR="00CC5DA7" w:rsidRPr="00B90A44">
        <w:rPr>
          <w:rFonts w:ascii="Times New Roman" w:hAnsi="Times New Roman" w:cs="Times New Roman"/>
          <w:color w:val="000000"/>
          <w:sz w:val="24"/>
          <w:szCs w:val="24"/>
        </w:rPr>
        <w:t xml:space="preserve"> </w:t>
      </w:r>
      <w:r w:rsidR="008C2294" w:rsidRPr="00B90A44">
        <w:rPr>
          <w:rFonts w:ascii="Times New Roman" w:hAnsi="Times New Roman" w:cs="Times New Roman"/>
          <w:color w:val="000000"/>
          <w:sz w:val="24"/>
          <w:szCs w:val="24"/>
        </w:rPr>
        <w:t xml:space="preserve">without competition. </w:t>
      </w:r>
    </w:p>
    <w:p w14:paraId="415AE3B1" w14:textId="77777777" w:rsidR="00B90A44" w:rsidRPr="00B90A44" w:rsidRDefault="00B90A44" w:rsidP="00381EFA">
      <w:pPr>
        <w:pStyle w:val="ListParagraph"/>
        <w:autoSpaceDE w:val="0"/>
        <w:autoSpaceDN w:val="0"/>
        <w:adjustRightInd w:val="0"/>
        <w:spacing w:after="0"/>
        <w:rPr>
          <w:rFonts w:ascii="Times New Roman" w:hAnsi="Times New Roman" w:cs="Times New Roman"/>
          <w:color w:val="000000"/>
          <w:sz w:val="24"/>
          <w:szCs w:val="24"/>
        </w:rPr>
      </w:pPr>
    </w:p>
    <w:p w14:paraId="19683AA8" w14:textId="77777777" w:rsidR="00823CDE" w:rsidRDefault="004611BE" w:rsidP="00823CDE">
      <w:pPr>
        <w:pStyle w:val="ListParagraph"/>
        <w:numPr>
          <w:ilvl w:val="0"/>
          <w:numId w:val="2"/>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Documentation:</w:t>
      </w:r>
      <w:r w:rsidR="008C2294" w:rsidRPr="00B90A44">
        <w:rPr>
          <w:rFonts w:ascii="Times New Roman" w:hAnsi="Times New Roman" w:cs="Times New Roman"/>
          <w:color w:val="000000"/>
          <w:sz w:val="24"/>
          <w:szCs w:val="24"/>
        </w:rPr>
        <w:t xml:space="preserve"> </w:t>
      </w:r>
      <w:r w:rsidR="008C2294" w:rsidRPr="006E7928">
        <w:rPr>
          <w:rFonts w:ascii="Times New Roman" w:hAnsi="Times New Roman" w:cs="Times New Roman"/>
          <w:color w:val="000000"/>
          <w:sz w:val="24"/>
          <w:szCs w:val="24"/>
        </w:rPr>
        <w:t xml:space="preserve">The </w:t>
      </w:r>
      <w:hyperlink r:id="rId14" w:history="1">
        <w:r w:rsidR="008C2294" w:rsidRPr="00823CDE">
          <w:rPr>
            <w:rStyle w:val="Hyperlink"/>
            <w:rFonts w:ascii="Times New Roman" w:hAnsi="Times New Roman" w:cs="Times New Roman"/>
            <w:sz w:val="24"/>
            <w:szCs w:val="24"/>
          </w:rPr>
          <w:t>sole source documentation</w:t>
        </w:r>
      </w:hyperlink>
      <w:r w:rsidR="008C2294" w:rsidRPr="006E7928">
        <w:rPr>
          <w:rFonts w:ascii="Times New Roman" w:hAnsi="Times New Roman" w:cs="Times New Roman"/>
          <w:color w:val="000000"/>
          <w:sz w:val="24"/>
          <w:szCs w:val="24"/>
        </w:rPr>
        <w:t xml:space="preserve"> must contain the following information:</w:t>
      </w:r>
    </w:p>
    <w:p w14:paraId="4E9F0D8E" w14:textId="77777777" w:rsidR="00823CDE" w:rsidRPr="00823CDE" w:rsidRDefault="00823CDE" w:rsidP="00823CDE">
      <w:pPr>
        <w:pStyle w:val="ListParagraph"/>
        <w:rPr>
          <w:rFonts w:ascii="Times New Roman" w:hAnsi="Times New Roman" w:cs="Times New Roman"/>
          <w:color w:val="000000"/>
          <w:sz w:val="24"/>
          <w:szCs w:val="24"/>
        </w:rPr>
      </w:pPr>
    </w:p>
    <w:p w14:paraId="2ED0186C" w14:textId="5545ECC7" w:rsidR="00823CDE" w:rsidRPr="00823CDE" w:rsidRDefault="001F08DE" w:rsidP="00823CDE">
      <w:pPr>
        <w:pStyle w:val="ListParagraph"/>
        <w:numPr>
          <w:ilvl w:val="1"/>
          <w:numId w:val="2"/>
        </w:numPr>
        <w:autoSpaceDE w:val="0"/>
        <w:autoSpaceDN w:val="0"/>
        <w:adjustRightInd w:val="0"/>
        <w:spacing w:after="0"/>
        <w:rPr>
          <w:rFonts w:ascii="Times New Roman" w:hAnsi="Times New Roman" w:cs="Times New Roman"/>
          <w:color w:val="000000"/>
          <w:sz w:val="24"/>
          <w:szCs w:val="24"/>
        </w:rPr>
      </w:pPr>
      <w:r w:rsidRPr="00823CDE">
        <w:rPr>
          <w:rFonts w:ascii="Times New Roman" w:hAnsi="Times New Roman" w:cs="Times New Roman"/>
          <w:color w:val="000000"/>
          <w:sz w:val="24"/>
          <w:szCs w:val="24"/>
        </w:rPr>
        <w:t>Describe</w:t>
      </w:r>
      <w:r w:rsidRPr="00823CDE">
        <w:rPr>
          <w:rFonts w:ascii="Times New Roman" w:hAnsi="Times New Roman" w:cs="Times New Roman"/>
          <w:sz w:val="24"/>
          <w:szCs w:val="24"/>
        </w:rPr>
        <w:t xml:space="preserve"> the product(s) or service(s) being requested and how </w:t>
      </w:r>
      <w:proofErr w:type="gramStart"/>
      <w:r w:rsidRPr="00823CDE">
        <w:rPr>
          <w:rFonts w:ascii="Times New Roman" w:hAnsi="Times New Roman" w:cs="Times New Roman"/>
          <w:sz w:val="24"/>
          <w:szCs w:val="24"/>
        </w:rPr>
        <w:t>same</w:t>
      </w:r>
      <w:proofErr w:type="gramEnd"/>
      <w:r w:rsidRPr="00823CDE">
        <w:rPr>
          <w:rFonts w:ascii="Times New Roman" w:hAnsi="Times New Roman" w:cs="Times New Roman"/>
          <w:sz w:val="24"/>
          <w:szCs w:val="24"/>
        </w:rPr>
        <w:t xml:space="preserve"> will be used, specify users or target group for requested product(s) or service(s), and benefit to</w:t>
      </w:r>
      <w:r w:rsidR="008E690D" w:rsidRPr="00823CDE">
        <w:rPr>
          <w:rFonts w:ascii="Times New Roman" w:hAnsi="Times New Roman" w:cs="Times New Roman"/>
          <w:sz w:val="24"/>
          <w:szCs w:val="24"/>
        </w:rPr>
        <w:t xml:space="preserve"> W</w:t>
      </w:r>
      <w:r w:rsidR="003D48B3" w:rsidRPr="00823CDE">
        <w:rPr>
          <w:rFonts w:ascii="Times New Roman" w:hAnsi="Times New Roman" w:cs="Times New Roman"/>
          <w:sz w:val="24"/>
          <w:szCs w:val="24"/>
        </w:rPr>
        <w:t>illiam &amp; Mary</w:t>
      </w:r>
      <w:r w:rsidR="00823CDE">
        <w:rPr>
          <w:rFonts w:ascii="Times New Roman" w:hAnsi="Times New Roman" w:cs="Times New Roman"/>
          <w:sz w:val="24"/>
          <w:szCs w:val="24"/>
        </w:rPr>
        <w:t>.</w:t>
      </w:r>
    </w:p>
    <w:p w14:paraId="76996A60" w14:textId="77777777" w:rsidR="00823CDE" w:rsidRPr="00823CDE" w:rsidRDefault="00823CDE" w:rsidP="00823CDE">
      <w:pPr>
        <w:pStyle w:val="ListParagraph"/>
        <w:autoSpaceDE w:val="0"/>
        <w:autoSpaceDN w:val="0"/>
        <w:adjustRightInd w:val="0"/>
        <w:spacing w:after="0"/>
        <w:ind w:left="1260"/>
        <w:rPr>
          <w:rFonts w:ascii="Times New Roman" w:hAnsi="Times New Roman" w:cs="Times New Roman"/>
          <w:color w:val="000000"/>
          <w:sz w:val="24"/>
          <w:szCs w:val="24"/>
        </w:rPr>
      </w:pPr>
    </w:p>
    <w:p w14:paraId="5D6DFA7F" w14:textId="4F7E3A6C" w:rsidR="00823CDE" w:rsidRPr="00823CDE" w:rsidRDefault="001F08DE" w:rsidP="00823CDE">
      <w:pPr>
        <w:pStyle w:val="ListParagraph"/>
        <w:numPr>
          <w:ilvl w:val="1"/>
          <w:numId w:val="2"/>
        </w:numPr>
        <w:autoSpaceDE w:val="0"/>
        <w:autoSpaceDN w:val="0"/>
        <w:adjustRightInd w:val="0"/>
        <w:spacing w:after="0"/>
        <w:rPr>
          <w:rFonts w:ascii="Times New Roman" w:hAnsi="Times New Roman" w:cs="Times New Roman"/>
          <w:color w:val="000000"/>
          <w:sz w:val="24"/>
          <w:szCs w:val="24"/>
        </w:rPr>
      </w:pPr>
      <w:r w:rsidRPr="00823CDE">
        <w:rPr>
          <w:rFonts w:ascii="Times New Roman" w:hAnsi="Times New Roman" w:cs="Times New Roman"/>
          <w:sz w:val="24"/>
          <w:szCs w:val="24"/>
        </w:rPr>
        <w:t xml:space="preserve">Identify other products, services, and associated vendors that </w:t>
      </w:r>
      <w:proofErr w:type="gramStart"/>
      <w:r w:rsidRPr="00823CDE">
        <w:rPr>
          <w:rFonts w:ascii="Times New Roman" w:hAnsi="Times New Roman" w:cs="Times New Roman"/>
          <w:sz w:val="24"/>
          <w:szCs w:val="24"/>
        </w:rPr>
        <w:t>were also considered</w:t>
      </w:r>
      <w:proofErr w:type="gramEnd"/>
      <w:r w:rsidRPr="00823CDE">
        <w:rPr>
          <w:rFonts w:ascii="Times New Roman" w:hAnsi="Times New Roman" w:cs="Times New Roman"/>
          <w:sz w:val="24"/>
          <w:szCs w:val="24"/>
        </w:rPr>
        <w:t xml:space="preserve"> to provide the requested products or services and why those vendors were not selected</w:t>
      </w:r>
      <w:r w:rsidR="00823CDE">
        <w:rPr>
          <w:rFonts w:ascii="Times New Roman" w:hAnsi="Times New Roman" w:cs="Times New Roman"/>
          <w:sz w:val="24"/>
          <w:szCs w:val="24"/>
        </w:rPr>
        <w:t>.</w:t>
      </w:r>
    </w:p>
    <w:p w14:paraId="38941D79" w14:textId="77777777" w:rsidR="00823CDE" w:rsidRPr="00823CDE" w:rsidRDefault="00823CDE" w:rsidP="00823CDE">
      <w:pPr>
        <w:autoSpaceDE w:val="0"/>
        <w:autoSpaceDN w:val="0"/>
        <w:adjustRightInd w:val="0"/>
        <w:spacing w:after="0"/>
        <w:rPr>
          <w:rFonts w:ascii="Times New Roman" w:hAnsi="Times New Roman" w:cs="Times New Roman"/>
          <w:color w:val="000000"/>
          <w:sz w:val="24"/>
          <w:szCs w:val="24"/>
        </w:rPr>
      </w:pPr>
    </w:p>
    <w:p w14:paraId="3D0DA52D" w14:textId="6F980FA7" w:rsidR="00823CDE" w:rsidRPr="00823CDE" w:rsidRDefault="001F08DE" w:rsidP="00823CDE">
      <w:pPr>
        <w:pStyle w:val="ListParagraph"/>
        <w:numPr>
          <w:ilvl w:val="1"/>
          <w:numId w:val="2"/>
        </w:numPr>
        <w:autoSpaceDE w:val="0"/>
        <w:autoSpaceDN w:val="0"/>
        <w:adjustRightInd w:val="0"/>
        <w:spacing w:after="0"/>
        <w:rPr>
          <w:rFonts w:ascii="Times New Roman" w:hAnsi="Times New Roman" w:cs="Times New Roman"/>
          <w:color w:val="000000"/>
          <w:sz w:val="24"/>
          <w:szCs w:val="24"/>
        </w:rPr>
      </w:pPr>
      <w:r w:rsidRPr="00823CDE">
        <w:rPr>
          <w:rFonts w:ascii="Times New Roman" w:hAnsi="Times New Roman" w:cs="Times New Roman"/>
          <w:sz w:val="24"/>
          <w:szCs w:val="24"/>
        </w:rPr>
        <w:t>Explain why the requested products and services are the only products or services that can and will meet all of the necessary requirements of the University</w:t>
      </w:r>
      <w:r w:rsidR="00823CDE">
        <w:rPr>
          <w:rFonts w:ascii="Times New Roman" w:hAnsi="Times New Roman" w:cs="Times New Roman"/>
          <w:sz w:val="24"/>
          <w:szCs w:val="24"/>
        </w:rPr>
        <w:t>.</w:t>
      </w:r>
    </w:p>
    <w:p w14:paraId="379D7C1E" w14:textId="77777777" w:rsidR="00823CDE" w:rsidRPr="00823CDE" w:rsidRDefault="00823CDE" w:rsidP="00823CDE">
      <w:pPr>
        <w:autoSpaceDE w:val="0"/>
        <w:autoSpaceDN w:val="0"/>
        <w:adjustRightInd w:val="0"/>
        <w:spacing w:after="0"/>
        <w:rPr>
          <w:rFonts w:ascii="Times New Roman" w:hAnsi="Times New Roman" w:cs="Times New Roman"/>
          <w:color w:val="000000"/>
          <w:sz w:val="24"/>
          <w:szCs w:val="24"/>
        </w:rPr>
      </w:pPr>
    </w:p>
    <w:p w14:paraId="13A155D5" w14:textId="6DC70313" w:rsidR="00823CDE" w:rsidRPr="00823CDE" w:rsidRDefault="001F08DE" w:rsidP="00823CDE">
      <w:pPr>
        <w:pStyle w:val="ListParagraph"/>
        <w:numPr>
          <w:ilvl w:val="1"/>
          <w:numId w:val="2"/>
        </w:numPr>
        <w:autoSpaceDE w:val="0"/>
        <w:autoSpaceDN w:val="0"/>
        <w:adjustRightInd w:val="0"/>
        <w:spacing w:after="0"/>
        <w:rPr>
          <w:rFonts w:ascii="Times New Roman" w:hAnsi="Times New Roman" w:cs="Times New Roman"/>
          <w:color w:val="000000"/>
          <w:sz w:val="24"/>
          <w:szCs w:val="24"/>
        </w:rPr>
      </w:pPr>
      <w:r w:rsidRPr="00823CDE">
        <w:rPr>
          <w:rFonts w:ascii="Times New Roman" w:hAnsi="Times New Roman" w:cs="Times New Roman"/>
          <w:sz w:val="24"/>
          <w:szCs w:val="24"/>
        </w:rPr>
        <w:t>Explain why this vendor is the only practicable available source from which to obtain the requested products or services.</w:t>
      </w:r>
      <w:r w:rsidR="00823CDE">
        <w:rPr>
          <w:rFonts w:ascii="Times New Roman" w:hAnsi="Times New Roman" w:cs="Times New Roman"/>
          <w:sz w:val="24"/>
          <w:szCs w:val="24"/>
        </w:rPr>
        <w:br/>
      </w:r>
    </w:p>
    <w:p w14:paraId="0D7038D4" w14:textId="236C7A6C" w:rsidR="001F08DE" w:rsidRPr="00823CDE" w:rsidRDefault="001F08DE" w:rsidP="00823CDE">
      <w:pPr>
        <w:pStyle w:val="ListParagraph"/>
        <w:numPr>
          <w:ilvl w:val="1"/>
          <w:numId w:val="2"/>
        </w:numPr>
        <w:autoSpaceDE w:val="0"/>
        <w:autoSpaceDN w:val="0"/>
        <w:adjustRightInd w:val="0"/>
        <w:spacing w:after="0"/>
        <w:rPr>
          <w:rFonts w:ascii="Times New Roman" w:hAnsi="Times New Roman" w:cs="Times New Roman"/>
          <w:color w:val="000000"/>
          <w:sz w:val="24"/>
          <w:szCs w:val="24"/>
        </w:rPr>
      </w:pPr>
      <w:r w:rsidRPr="00823CDE">
        <w:rPr>
          <w:rFonts w:ascii="Times New Roman" w:hAnsi="Times New Roman" w:cs="Times New Roman"/>
          <w:sz w:val="24"/>
          <w:szCs w:val="24"/>
        </w:rPr>
        <w:t xml:space="preserve">Please provide a list of peer Universities that are currently using the requested products or services that </w:t>
      </w:r>
      <w:proofErr w:type="gramStart"/>
      <w:r w:rsidRPr="00823CDE">
        <w:rPr>
          <w:rFonts w:ascii="Times New Roman" w:hAnsi="Times New Roman" w:cs="Times New Roman"/>
          <w:sz w:val="24"/>
          <w:szCs w:val="24"/>
        </w:rPr>
        <w:t>were also provided</w:t>
      </w:r>
      <w:proofErr w:type="gramEnd"/>
      <w:r w:rsidRPr="00823CDE">
        <w:rPr>
          <w:rFonts w:ascii="Times New Roman" w:hAnsi="Times New Roman" w:cs="Times New Roman"/>
          <w:sz w:val="24"/>
          <w:szCs w:val="24"/>
        </w:rPr>
        <w:t xml:space="preserve"> by the requested vendor, if known.</w:t>
      </w:r>
    </w:p>
    <w:p w14:paraId="2540C70D" w14:textId="77777777" w:rsidR="008E43E0" w:rsidRDefault="008E43E0" w:rsidP="00381EFA">
      <w:pPr>
        <w:autoSpaceDE w:val="0"/>
        <w:autoSpaceDN w:val="0"/>
        <w:adjustRightInd w:val="0"/>
        <w:spacing w:after="0"/>
        <w:ind w:left="360"/>
        <w:rPr>
          <w:rFonts w:ascii="Times New Roman" w:hAnsi="Times New Roman" w:cs="Times New Roman"/>
          <w:color w:val="000000"/>
          <w:sz w:val="24"/>
          <w:szCs w:val="24"/>
        </w:rPr>
      </w:pPr>
    </w:p>
    <w:p w14:paraId="412113BE" w14:textId="63980FE9" w:rsidR="008C2294" w:rsidRPr="00B90A44" w:rsidRDefault="004611BE" w:rsidP="00133867">
      <w:pPr>
        <w:pStyle w:val="ListParagraph"/>
        <w:numPr>
          <w:ilvl w:val="0"/>
          <w:numId w:val="2"/>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Approval</w:t>
      </w:r>
      <w:r w:rsidR="00823CDE">
        <w:rPr>
          <w:rFonts w:ascii="Times New Roman" w:hAnsi="Times New Roman" w:cs="Times New Roman"/>
          <w:color w:val="000000"/>
          <w:sz w:val="24"/>
          <w:szCs w:val="24"/>
        </w:rPr>
        <w:t xml:space="preserve"> Process</w:t>
      </w:r>
      <w:r>
        <w:rPr>
          <w:rFonts w:ascii="Times New Roman" w:hAnsi="Times New Roman" w:cs="Times New Roman"/>
          <w:color w:val="000000"/>
          <w:sz w:val="24"/>
          <w:szCs w:val="24"/>
        </w:rPr>
        <w:t>:</w:t>
      </w:r>
      <w:r w:rsidR="008C2294" w:rsidRPr="00B90A44">
        <w:rPr>
          <w:rFonts w:ascii="Times New Roman" w:hAnsi="Times New Roman" w:cs="Times New Roman"/>
          <w:color w:val="000000"/>
          <w:sz w:val="24"/>
          <w:szCs w:val="24"/>
        </w:rPr>
        <w:t xml:space="preserve"> </w:t>
      </w:r>
      <w:r w:rsidR="00823CDE">
        <w:rPr>
          <w:rFonts w:ascii="Times New Roman" w:hAnsi="Times New Roman" w:cs="Times New Roman"/>
          <w:color w:val="000000"/>
          <w:sz w:val="24"/>
          <w:szCs w:val="24"/>
        </w:rPr>
        <w:t xml:space="preserve">  The sole source approval request </w:t>
      </w:r>
      <w:proofErr w:type="gramStart"/>
      <w:r w:rsidR="00823CDE">
        <w:rPr>
          <w:rFonts w:ascii="Times New Roman" w:hAnsi="Times New Roman" w:cs="Times New Roman"/>
          <w:color w:val="000000"/>
          <w:sz w:val="24"/>
          <w:szCs w:val="24"/>
        </w:rPr>
        <w:t>is completed</w:t>
      </w:r>
      <w:proofErr w:type="gramEnd"/>
      <w:r w:rsidR="00823CDE">
        <w:rPr>
          <w:rFonts w:ascii="Times New Roman" w:hAnsi="Times New Roman" w:cs="Times New Roman"/>
          <w:color w:val="000000"/>
          <w:sz w:val="24"/>
          <w:szCs w:val="24"/>
        </w:rPr>
        <w:t xml:space="preserve"> electronically, and workflows are embedded based on dollar threshold.  </w:t>
      </w:r>
      <w:r w:rsidR="008C2294" w:rsidRPr="00B90A44">
        <w:rPr>
          <w:rFonts w:ascii="Times New Roman" w:hAnsi="Times New Roman" w:cs="Times New Roman"/>
          <w:color w:val="000000"/>
          <w:sz w:val="24"/>
          <w:szCs w:val="24"/>
        </w:rPr>
        <w:t xml:space="preserve">Sole source procurements </w:t>
      </w:r>
      <w:r w:rsidR="009C576A">
        <w:rPr>
          <w:rFonts w:ascii="Times New Roman" w:hAnsi="Times New Roman" w:cs="Times New Roman"/>
          <w:color w:val="000000"/>
          <w:sz w:val="24"/>
          <w:szCs w:val="24"/>
        </w:rPr>
        <w:t xml:space="preserve">exceeding $5,000 </w:t>
      </w:r>
      <w:proofErr w:type="gramStart"/>
      <w:r w:rsidR="00823CDE">
        <w:rPr>
          <w:rFonts w:ascii="Times New Roman" w:hAnsi="Times New Roman" w:cs="Times New Roman"/>
          <w:color w:val="000000"/>
          <w:sz w:val="24"/>
          <w:szCs w:val="24"/>
        </w:rPr>
        <w:t>will be routed and reviewed by</w:t>
      </w:r>
      <w:r w:rsidR="003D48B3">
        <w:rPr>
          <w:rFonts w:ascii="Times New Roman" w:hAnsi="Times New Roman" w:cs="Times New Roman"/>
          <w:color w:val="000000"/>
          <w:sz w:val="24"/>
          <w:szCs w:val="24"/>
        </w:rPr>
        <w:t xml:space="preserve"> </w:t>
      </w:r>
      <w:r w:rsidR="008E690D">
        <w:rPr>
          <w:rFonts w:ascii="Times New Roman" w:hAnsi="Times New Roman" w:cs="Times New Roman"/>
          <w:color w:val="000000"/>
          <w:sz w:val="24"/>
          <w:szCs w:val="24"/>
        </w:rPr>
        <w:t>William &amp; Mary</w:t>
      </w:r>
      <w:r w:rsidR="0071159E">
        <w:rPr>
          <w:rFonts w:ascii="Times New Roman" w:hAnsi="Times New Roman" w:cs="Times New Roman"/>
          <w:color w:val="000000"/>
          <w:sz w:val="24"/>
          <w:szCs w:val="24"/>
        </w:rPr>
        <w:t xml:space="preserve"> </w:t>
      </w:r>
      <w:r w:rsidR="009D3772">
        <w:rPr>
          <w:rFonts w:ascii="Times New Roman" w:hAnsi="Times New Roman" w:cs="Times New Roman"/>
          <w:color w:val="000000"/>
          <w:sz w:val="24"/>
          <w:szCs w:val="24"/>
        </w:rPr>
        <w:t>Procurement Services</w:t>
      </w:r>
      <w:proofErr w:type="gramEnd"/>
      <w:r w:rsidR="001F08DE">
        <w:rPr>
          <w:rFonts w:ascii="Times New Roman" w:hAnsi="Times New Roman" w:cs="Times New Roman"/>
          <w:color w:val="000000"/>
          <w:sz w:val="24"/>
          <w:szCs w:val="24"/>
        </w:rPr>
        <w:t>.  T</w:t>
      </w:r>
      <w:r w:rsidR="007A086E">
        <w:rPr>
          <w:rFonts w:ascii="Times New Roman" w:hAnsi="Times New Roman" w:cs="Times New Roman"/>
          <w:color w:val="000000"/>
          <w:sz w:val="24"/>
          <w:szCs w:val="24"/>
        </w:rPr>
        <w:t xml:space="preserve">hose in excess of $500,000 </w:t>
      </w:r>
      <w:proofErr w:type="gramStart"/>
      <w:r w:rsidR="00823CDE">
        <w:rPr>
          <w:rFonts w:ascii="Times New Roman" w:hAnsi="Times New Roman" w:cs="Times New Roman"/>
          <w:color w:val="000000"/>
          <w:sz w:val="24"/>
          <w:szCs w:val="24"/>
        </w:rPr>
        <w:t>will be routed and reviewed by the</w:t>
      </w:r>
      <w:r w:rsidR="007A086E">
        <w:rPr>
          <w:rFonts w:ascii="Times New Roman" w:hAnsi="Times New Roman" w:cs="Times New Roman"/>
          <w:color w:val="000000"/>
          <w:sz w:val="24"/>
          <w:szCs w:val="24"/>
        </w:rPr>
        <w:t xml:space="preserve"> Chief Financial Officer</w:t>
      </w:r>
      <w:proofErr w:type="gramEnd"/>
      <w:r w:rsidR="007A086E">
        <w:rPr>
          <w:rFonts w:ascii="Times New Roman" w:hAnsi="Times New Roman" w:cs="Times New Roman"/>
          <w:color w:val="000000"/>
          <w:sz w:val="24"/>
          <w:szCs w:val="24"/>
        </w:rPr>
        <w:t>.</w:t>
      </w:r>
    </w:p>
    <w:p w14:paraId="2CFF2795" w14:textId="77777777" w:rsidR="00E13BAB" w:rsidRPr="00034AA1" w:rsidRDefault="00E13BAB" w:rsidP="00381EFA">
      <w:pPr>
        <w:autoSpaceDE w:val="0"/>
        <w:autoSpaceDN w:val="0"/>
        <w:adjustRightInd w:val="0"/>
        <w:spacing w:after="0"/>
        <w:rPr>
          <w:rFonts w:ascii="Times New Roman" w:hAnsi="Times New Roman" w:cs="Times New Roman"/>
          <w:color w:val="000000"/>
          <w:sz w:val="24"/>
          <w:szCs w:val="24"/>
        </w:rPr>
      </w:pPr>
    </w:p>
    <w:p w14:paraId="539E4483" w14:textId="08A83D34" w:rsidR="006E7928" w:rsidRPr="005F482D" w:rsidRDefault="008C2294" w:rsidP="00133867">
      <w:pPr>
        <w:pStyle w:val="ListParagraph"/>
        <w:numPr>
          <w:ilvl w:val="0"/>
          <w:numId w:val="5"/>
        </w:numPr>
        <w:autoSpaceDE w:val="0"/>
        <w:autoSpaceDN w:val="0"/>
        <w:adjustRightInd w:val="0"/>
        <w:spacing w:after="0"/>
        <w:jc w:val="both"/>
        <w:rPr>
          <w:rFonts w:ascii="Times New Roman" w:hAnsi="Times New Roman" w:cs="Times New Roman"/>
          <w:bCs/>
          <w:color w:val="000000"/>
          <w:sz w:val="24"/>
          <w:szCs w:val="24"/>
        </w:rPr>
      </w:pPr>
      <w:r w:rsidRPr="005F482D">
        <w:rPr>
          <w:rFonts w:ascii="Times New Roman" w:hAnsi="Times New Roman" w:cs="Times New Roman"/>
          <w:bCs/>
          <w:color w:val="000000"/>
          <w:sz w:val="24"/>
          <w:szCs w:val="24"/>
          <w:u w:val="single"/>
        </w:rPr>
        <w:t>Emergency Procurement Procedures</w:t>
      </w:r>
      <w:r w:rsidR="006E7928" w:rsidRPr="005F482D">
        <w:rPr>
          <w:rFonts w:ascii="Times New Roman" w:hAnsi="Times New Roman" w:cs="Times New Roman"/>
          <w:bCs/>
          <w:color w:val="000000"/>
          <w:sz w:val="24"/>
          <w:szCs w:val="24"/>
        </w:rPr>
        <w:t xml:space="preserve">: </w:t>
      </w:r>
      <w:r w:rsidRPr="005F482D">
        <w:rPr>
          <w:rFonts w:ascii="Times New Roman" w:hAnsi="Times New Roman" w:cs="Times New Roman"/>
          <w:color w:val="000000"/>
          <w:sz w:val="24"/>
          <w:szCs w:val="24"/>
        </w:rPr>
        <w:t xml:space="preserve">An emergency is an occurrence of a serious and urgent nature that demands immediate action. </w:t>
      </w:r>
      <w:r w:rsidR="00D85818">
        <w:rPr>
          <w:sz w:val="23"/>
          <w:szCs w:val="23"/>
        </w:rPr>
        <w:t>(</w:t>
      </w:r>
      <w:r w:rsidR="00D85818">
        <w:rPr>
          <w:i/>
          <w:iCs/>
          <w:sz w:val="23"/>
          <w:szCs w:val="23"/>
        </w:rPr>
        <w:t>Governing Rules §5.F</w:t>
      </w:r>
      <w:r w:rsidR="00D85818">
        <w:rPr>
          <w:sz w:val="23"/>
          <w:szCs w:val="23"/>
        </w:rPr>
        <w:t>)</w:t>
      </w:r>
      <w:r w:rsidR="0071159E">
        <w:rPr>
          <w:sz w:val="23"/>
          <w:szCs w:val="23"/>
        </w:rPr>
        <w:t xml:space="preserve"> </w:t>
      </w:r>
      <w:r w:rsidRPr="005F482D">
        <w:rPr>
          <w:rFonts w:ascii="Times New Roman" w:hAnsi="Times New Roman" w:cs="Times New Roman"/>
          <w:color w:val="000000"/>
          <w:sz w:val="24"/>
          <w:szCs w:val="24"/>
        </w:rPr>
        <w:t>Emergency</w:t>
      </w:r>
      <w:r w:rsidR="00AD4E7B" w:rsidRPr="005F482D">
        <w:rPr>
          <w:rFonts w:ascii="Times New Roman" w:hAnsi="Times New Roman" w:cs="Times New Roman"/>
          <w:color w:val="000000"/>
          <w:sz w:val="24"/>
          <w:szCs w:val="24"/>
        </w:rPr>
        <w:t xml:space="preserve"> </w:t>
      </w:r>
      <w:r w:rsidRPr="005F482D">
        <w:rPr>
          <w:rFonts w:ascii="Times New Roman" w:hAnsi="Times New Roman" w:cs="Times New Roman"/>
          <w:color w:val="000000"/>
          <w:sz w:val="24"/>
          <w:szCs w:val="24"/>
        </w:rPr>
        <w:t xml:space="preserve">procedures </w:t>
      </w:r>
      <w:proofErr w:type="gramStart"/>
      <w:r w:rsidRPr="005F482D">
        <w:rPr>
          <w:rFonts w:ascii="Times New Roman" w:hAnsi="Times New Roman" w:cs="Times New Roman"/>
          <w:color w:val="000000"/>
          <w:sz w:val="24"/>
          <w:szCs w:val="24"/>
        </w:rPr>
        <w:t>may be utilized</w:t>
      </w:r>
      <w:proofErr w:type="gramEnd"/>
      <w:r w:rsidRPr="005F482D">
        <w:rPr>
          <w:rFonts w:ascii="Times New Roman" w:hAnsi="Times New Roman" w:cs="Times New Roman"/>
          <w:color w:val="000000"/>
          <w:sz w:val="24"/>
          <w:szCs w:val="24"/>
        </w:rPr>
        <w:t xml:space="preserve"> only to purchase that which is necessary to cover the emergency. Subsequent</w:t>
      </w:r>
      <w:r w:rsidR="00AD4E7B" w:rsidRPr="005F482D">
        <w:rPr>
          <w:rFonts w:ascii="Times New Roman" w:hAnsi="Times New Roman" w:cs="Times New Roman"/>
          <w:color w:val="000000"/>
          <w:sz w:val="24"/>
          <w:szCs w:val="24"/>
        </w:rPr>
        <w:t xml:space="preserve"> </w:t>
      </w:r>
      <w:r w:rsidRPr="005F482D">
        <w:rPr>
          <w:rFonts w:ascii="Times New Roman" w:hAnsi="Times New Roman" w:cs="Times New Roman"/>
          <w:color w:val="000000"/>
          <w:sz w:val="24"/>
          <w:szCs w:val="24"/>
        </w:rPr>
        <w:t xml:space="preserve">requirements </w:t>
      </w:r>
      <w:proofErr w:type="gramStart"/>
      <w:r w:rsidRPr="005F482D">
        <w:rPr>
          <w:rFonts w:ascii="Times New Roman" w:hAnsi="Times New Roman" w:cs="Times New Roman"/>
          <w:color w:val="000000"/>
          <w:sz w:val="24"/>
          <w:szCs w:val="24"/>
        </w:rPr>
        <w:t>shall be obtained</w:t>
      </w:r>
      <w:proofErr w:type="gramEnd"/>
      <w:r w:rsidRPr="005F482D">
        <w:rPr>
          <w:rFonts w:ascii="Times New Roman" w:hAnsi="Times New Roman" w:cs="Times New Roman"/>
          <w:color w:val="000000"/>
          <w:sz w:val="24"/>
          <w:szCs w:val="24"/>
        </w:rPr>
        <w:t xml:space="preserve"> using normal purchasing procedures. The potential loss of funds at the end of a fiscal</w:t>
      </w:r>
      <w:r w:rsidR="00AD4E7B" w:rsidRPr="005F482D">
        <w:rPr>
          <w:rFonts w:ascii="Times New Roman" w:hAnsi="Times New Roman" w:cs="Times New Roman"/>
          <w:color w:val="000000"/>
          <w:sz w:val="24"/>
          <w:szCs w:val="24"/>
        </w:rPr>
        <w:t xml:space="preserve"> </w:t>
      </w:r>
      <w:r w:rsidR="00044705">
        <w:rPr>
          <w:rFonts w:ascii="Times New Roman" w:hAnsi="Times New Roman" w:cs="Times New Roman"/>
          <w:color w:val="000000"/>
          <w:sz w:val="24"/>
          <w:szCs w:val="24"/>
        </w:rPr>
        <w:t xml:space="preserve">year </w:t>
      </w:r>
      <w:proofErr w:type="gramStart"/>
      <w:r w:rsidR="00044705">
        <w:rPr>
          <w:rFonts w:ascii="Times New Roman" w:hAnsi="Times New Roman" w:cs="Times New Roman"/>
          <w:color w:val="000000"/>
          <w:sz w:val="24"/>
          <w:szCs w:val="24"/>
        </w:rPr>
        <w:t>is not considered</w:t>
      </w:r>
      <w:proofErr w:type="gramEnd"/>
      <w:r w:rsidR="00044705">
        <w:rPr>
          <w:rFonts w:ascii="Times New Roman" w:hAnsi="Times New Roman" w:cs="Times New Roman"/>
          <w:color w:val="000000"/>
          <w:sz w:val="24"/>
          <w:szCs w:val="24"/>
        </w:rPr>
        <w:t xml:space="preserve"> </w:t>
      </w:r>
      <w:r w:rsidRPr="005F482D">
        <w:rPr>
          <w:rFonts w:ascii="Times New Roman" w:hAnsi="Times New Roman" w:cs="Times New Roman"/>
          <w:color w:val="000000"/>
          <w:sz w:val="24"/>
          <w:szCs w:val="24"/>
        </w:rPr>
        <w:t>an emergency.</w:t>
      </w:r>
    </w:p>
    <w:p w14:paraId="79B73711" w14:textId="77777777" w:rsidR="006E7928" w:rsidRPr="006E7928" w:rsidRDefault="006E7928" w:rsidP="00381EFA">
      <w:pPr>
        <w:pStyle w:val="ListParagraph"/>
        <w:autoSpaceDE w:val="0"/>
        <w:autoSpaceDN w:val="0"/>
        <w:adjustRightInd w:val="0"/>
        <w:spacing w:after="0"/>
        <w:rPr>
          <w:rFonts w:ascii="Times New Roman" w:hAnsi="Times New Roman" w:cs="Times New Roman"/>
          <w:bCs/>
          <w:color w:val="000000"/>
          <w:sz w:val="24"/>
          <w:szCs w:val="24"/>
        </w:rPr>
      </w:pPr>
    </w:p>
    <w:p w14:paraId="04C89372" w14:textId="77777777" w:rsidR="008C2294" w:rsidRPr="004611BE" w:rsidRDefault="008C2294" w:rsidP="00133867">
      <w:pPr>
        <w:pStyle w:val="ListParagraph"/>
        <w:autoSpaceDE w:val="0"/>
        <w:autoSpaceDN w:val="0"/>
        <w:adjustRightInd w:val="0"/>
        <w:spacing w:after="0"/>
        <w:jc w:val="both"/>
        <w:rPr>
          <w:rFonts w:ascii="Times New Roman" w:hAnsi="Times New Roman" w:cs="Times New Roman"/>
          <w:bCs/>
          <w:color w:val="000000"/>
          <w:sz w:val="24"/>
          <w:szCs w:val="24"/>
        </w:rPr>
      </w:pPr>
      <w:r w:rsidRPr="006E7928">
        <w:rPr>
          <w:rFonts w:ascii="Times New Roman" w:hAnsi="Times New Roman" w:cs="Times New Roman"/>
          <w:color w:val="000000"/>
          <w:sz w:val="24"/>
          <w:szCs w:val="24"/>
        </w:rPr>
        <w:t xml:space="preserve">The nature of the emergency determines what pre-award action </w:t>
      </w:r>
      <w:proofErr w:type="gramStart"/>
      <w:r w:rsidRPr="006E7928">
        <w:rPr>
          <w:rFonts w:ascii="Times New Roman" w:hAnsi="Times New Roman" w:cs="Times New Roman"/>
          <w:color w:val="000000"/>
          <w:sz w:val="24"/>
          <w:szCs w:val="24"/>
        </w:rPr>
        <w:t>may be taken</w:t>
      </w:r>
      <w:proofErr w:type="gramEnd"/>
      <w:r w:rsidRPr="006E7928">
        <w:rPr>
          <w:rFonts w:ascii="Times New Roman" w:hAnsi="Times New Roman" w:cs="Times New Roman"/>
          <w:color w:val="000000"/>
          <w:sz w:val="24"/>
          <w:szCs w:val="24"/>
        </w:rPr>
        <w:t>:</w:t>
      </w:r>
      <w:r w:rsidR="004611BE">
        <w:rPr>
          <w:rFonts w:ascii="Times New Roman" w:hAnsi="Times New Roman" w:cs="Times New Roman"/>
          <w:color w:val="000000"/>
          <w:sz w:val="24"/>
          <w:szCs w:val="24"/>
        </w:rPr>
        <w:t xml:space="preserve"> </w:t>
      </w:r>
      <w:r w:rsidRPr="00034AA1">
        <w:rPr>
          <w:rFonts w:ascii="Times New Roman" w:hAnsi="Times New Roman" w:cs="Times New Roman"/>
          <w:color w:val="000000"/>
          <w:sz w:val="24"/>
          <w:szCs w:val="24"/>
        </w:rPr>
        <w:t>For an emergency purchase required to protect personal safety or property, efforts should be directed to finding a</w:t>
      </w:r>
      <w:r w:rsidR="00AD4E7B">
        <w:rPr>
          <w:rFonts w:ascii="Times New Roman" w:hAnsi="Times New Roman" w:cs="Times New Roman"/>
          <w:color w:val="000000"/>
          <w:sz w:val="24"/>
          <w:szCs w:val="24"/>
        </w:rPr>
        <w:t xml:space="preserve"> </w:t>
      </w:r>
      <w:r w:rsidRPr="00034AA1">
        <w:rPr>
          <w:rFonts w:ascii="Times New Roman" w:hAnsi="Times New Roman" w:cs="Times New Roman"/>
          <w:color w:val="000000"/>
          <w:sz w:val="24"/>
          <w:szCs w:val="24"/>
        </w:rPr>
        <w:t>source and authorizing the contractor to proceed. This does not relieve the</w:t>
      </w:r>
      <w:r w:rsidR="00FC1AD2">
        <w:rPr>
          <w:rFonts w:ascii="Times New Roman" w:hAnsi="Times New Roman" w:cs="Times New Roman"/>
          <w:color w:val="000000"/>
          <w:sz w:val="24"/>
          <w:szCs w:val="24"/>
        </w:rPr>
        <w:t xml:space="preserve"> </w:t>
      </w:r>
      <w:r w:rsidR="008E690D">
        <w:rPr>
          <w:rFonts w:ascii="Times New Roman" w:hAnsi="Times New Roman" w:cs="Times New Roman"/>
          <w:color w:val="000000"/>
          <w:sz w:val="24"/>
          <w:szCs w:val="24"/>
        </w:rPr>
        <w:t xml:space="preserve">university </w:t>
      </w:r>
      <w:r w:rsidRPr="00034AA1">
        <w:rPr>
          <w:rFonts w:ascii="Times New Roman" w:hAnsi="Times New Roman" w:cs="Times New Roman"/>
          <w:color w:val="000000"/>
          <w:sz w:val="24"/>
          <w:szCs w:val="24"/>
        </w:rPr>
        <w:t>from negotiating a fair and</w:t>
      </w:r>
      <w:r w:rsidR="00AD4E7B">
        <w:rPr>
          <w:rFonts w:ascii="Times New Roman" w:hAnsi="Times New Roman" w:cs="Times New Roman"/>
          <w:color w:val="000000"/>
          <w:sz w:val="24"/>
          <w:szCs w:val="24"/>
        </w:rPr>
        <w:t xml:space="preserve"> </w:t>
      </w:r>
      <w:r w:rsidRPr="00034AA1">
        <w:rPr>
          <w:rFonts w:ascii="Times New Roman" w:hAnsi="Times New Roman" w:cs="Times New Roman"/>
          <w:color w:val="000000"/>
          <w:sz w:val="24"/>
          <w:szCs w:val="24"/>
        </w:rPr>
        <w:t>reasonable price and subsequently documenting the procurement action taken.</w:t>
      </w:r>
    </w:p>
    <w:p w14:paraId="1DCD3117" w14:textId="77777777" w:rsidR="00B1740E" w:rsidRPr="00034AA1" w:rsidRDefault="00B1740E" w:rsidP="00381EFA">
      <w:pPr>
        <w:autoSpaceDE w:val="0"/>
        <w:autoSpaceDN w:val="0"/>
        <w:adjustRightInd w:val="0"/>
        <w:spacing w:after="0"/>
        <w:rPr>
          <w:rFonts w:ascii="Times New Roman" w:hAnsi="Times New Roman" w:cs="Times New Roman"/>
          <w:color w:val="000000"/>
          <w:sz w:val="24"/>
          <w:szCs w:val="24"/>
        </w:rPr>
      </w:pPr>
    </w:p>
    <w:p w14:paraId="63E10D6E" w14:textId="77777777" w:rsidR="006E7928" w:rsidRDefault="008C2294" w:rsidP="00133867">
      <w:pPr>
        <w:autoSpaceDE w:val="0"/>
        <w:autoSpaceDN w:val="0"/>
        <w:adjustRightInd w:val="0"/>
        <w:spacing w:after="0"/>
        <w:ind w:left="720"/>
        <w:jc w:val="both"/>
        <w:rPr>
          <w:rFonts w:ascii="Times New Roman" w:hAnsi="Times New Roman" w:cs="Times New Roman"/>
          <w:color w:val="000000"/>
          <w:sz w:val="24"/>
          <w:szCs w:val="24"/>
        </w:rPr>
      </w:pPr>
      <w:r w:rsidRPr="00034AA1">
        <w:rPr>
          <w:rFonts w:ascii="Times New Roman" w:hAnsi="Times New Roman" w:cs="Times New Roman"/>
          <w:color w:val="000000"/>
          <w:sz w:val="24"/>
          <w:szCs w:val="24"/>
        </w:rPr>
        <w:t xml:space="preserve">For other types of emergencies, competition </w:t>
      </w:r>
      <w:proofErr w:type="gramStart"/>
      <w:r w:rsidRPr="00034AA1">
        <w:rPr>
          <w:rFonts w:ascii="Times New Roman" w:hAnsi="Times New Roman" w:cs="Times New Roman"/>
          <w:color w:val="000000"/>
          <w:sz w:val="24"/>
          <w:szCs w:val="24"/>
        </w:rPr>
        <w:t>should be sou</w:t>
      </w:r>
      <w:r w:rsidR="007034DA">
        <w:rPr>
          <w:rFonts w:ascii="Times New Roman" w:hAnsi="Times New Roman" w:cs="Times New Roman"/>
          <w:color w:val="000000"/>
          <w:sz w:val="24"/>
          <w:szCs w:val="24"/>
        </w:rPr>
        <w:t>ght</w:t>
      </w:r>
      <w:proofErr w:type="gramEnd"/>
      <w:r w:rsidR="007034DA">
        <w:rPr>
          <w:rFonts w:ascii="Times New Roman" w:hAnsi="Times New Roman" w:cs="Times New Roman"/>
          <w:color w:val="000000"/>
          <w:sz w:val="24"/>
          <w:szCs w:val="24"/>
        </w:rPr>
        <w:t xml:space="preserve"> to the extent practicable, to include v</w:t>
      </w:r>
      <w:r w:rsidRPr="00034AA1">
        <w:rPr>
          <w:rFonts w:ascii="Times New Roman" w:hAnsi="Times New Roman" w:cs="Times New Roman"/>
          <w:color w:val="000000"/>
          <w:sz w:val="24"/>
          <w:szCs w:val="24"/>
        </w:rPr>
        <w:t>erification of the vendor's:</w:t>
      </w:r>
    </w:p>
    <w:p w14:paraId="4BCD1924" w14:textId="77777777" w:rsidR="006E7928" w:rsidRPr="006E7928" w:rsidRDefault="008C2294" w:rsidP="00133867">
      <w:pPr>
        <w:pStyle w:val="ListParagraph"/>
        <w:numPr>
          <w:ilvl w:val="0"/>
          <w:numId w:val="7"/>
        </w:numPr>
        <w:autoSpaceDE w:val="0"/>
        <w:autoSpaceDN w:val="0"/>
        <w:adjustRightInd w:val="0"/>
        <w:spacing w:after="0"/>
        <w:jc w:val="both"/>
        <w:rPr>
          <w:rFonts w:ascii="Times New Roman" w:hAnsi="Times New Roman" w:cs="Times New Roman"/>
          <w:color w:val="000000"/>
          <w:sz w:val="24"/>
          <w:szCs w:val="24"/>
        </w:rPr>
      </w:pPr>
      <w:r w:rsidRPr="006E7928">
        <w:rPr>
          <w:rFonts w:ascii="Times New Roman" w:hAnsi="Times New Roman" w:cs="Times New Roman"/>
          <w:color w:val="000000"/>
          <w:sz w:val="24"/>
          <w:szCs w:val="24"/>
        </w:rPr>
        <w:t xml:space="preserve">qualifications </w:t>
      </w:r>
    </w:p>
    <w:p w14:paraId="164A4E4D" w14:textId="77777777" w:rsidR="006E7928" w:rsidRPr="006E7928" w:rsidRDefault="008C2294" w:rsidP="00133867">
      <w:pPr>
        <w:pStyle w:val="ListParagraph"/>
        <w:numPr>
          <w:ilvl w:val="0"/>
          <w:numId w:val="7"/>
        </w:numPr>
        <w:autoSpaceDE w:val="0"/>
        <w:autoSpaceDN w:val="0"/>
        <w:adjustRightInd w:val="0"/>
        <w:spacing w:after="0"/>
        <w:jc w:val="both"/>
        <w:rPr>
          <w:rFonts w:ascii="Times New Roman" w:hAnsi="Times New Roman" w:cs="Times New Roman"/>
          <w:color w:val="000000"/>
          <w:sz w:val="24"/>
          <w:szCs w:val="24"/>
        </w:rPr>
      </w:pPr>
      <w:r w:rsidRPr="006E7928">
        <w:rPr>
          <w:rFonts w:ascii="Times New Roman" w:hAnsi="Times New Roman" w:cs="Times New Roman"/>
          <w:color w:val="000000"/>
          <w:sz w:val="24"/>
          <w:szCs w:val="24"/>
        </w:rPr>
        <w:t xml:space="preserve">insurance coverage, if applicable, </w:t>
      </w:r>
    </w:p>
    <w:p w14:paraId="3BAA99BE" w14:textId="77777777" w:rsidR="006E7928" w:rsidRPr="006E7928" w:rsidRDefault="008C2294" w:rsidP="00133867">
      <w:pPr>
        <w:pStyle w:val="ListParagraph"/>
        <w:numPr>
          <w:ilvl w:val="0"/>
          <w:numId w:val="7"/>
        </w:numPr>
        <w:autoSpaceDE w:val="0"/>
        <w:autoSpaceDN w:val="0"/>
        <w:adjustRightInd w:val="0"/>
        <w:spacing w:after="0"/>
        <w:jc w:val="both"/>
        <w:rPr>
          <w:rFonts w:ascii="Times New Roman" w:hAnsi="Times New Roman" w:cs="Times New Roman"/>
          <w:color w:val="000000"/>
          <w:sz w:val="24"/>
          <w:szCs w:val="24"/>
        </w:rPr>
      </w:pPr>
      <w:r w:rsidRPr="006E7928">
        <w:rPr>
          <w:rFonts w:ascii="Times New Roman" w:hAnsi="Times New Roman" w:cs="Times New Roman"/>
          <w:color w:val="000000"/>
          <w:sz w:val="24"/>
          <w:szCs w:val="24"/>
        </w:rPr>
        <w:t xml:space="preserve">warranty, and </w:t>
      </w:r>
    </w:p>
    <w:p w14:paraId="1AD8E997" w14:textId="77777777" w:rsidR="00B1740E" w:rsidRPr="006E7928" w:rsidRDefault="001441BF" w:rsidP="00133867">
      <w:pPr>
        <w:pStyle w:val="ListParagraph"/>
        <w:numPr>
          <w:ilvl w:val="0"/>
          <w:numId w:val="7"/>
        </w:numPr>
        <w:autoSpaceDE w:val="0"/>
        <w:autoSpaceDN w:val="0"/>
        <w:adjustRightInd w:val="0"/>
        <w:spacing w:after="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r w:rsidR="0058496B" w:rsidRPr="006E7928">
        <w:rPr>
          <w:rFonts w:ascii="Times New Roman" w:hAnsi="Times New Roman" w:cs="Times New Roman"/>
          <w:color w:val="000000"/>
          <w:sz w:val="24"/>
          <w:szCs w:val="24"/>
        </w:rPr>
        <w:t>ny</w:t>
      </w:r>
      <w:proofErr w:type="gramEnd"/>
      <w:r w:rsidR="008C2294" w:rsidRPr="006E7928">
        <w:rPr>
          <w:rFonts w:ascii="Times New Roman" w:hAnsi="Times New Roman" w:cs="Times New Roman"/>
          <w:color w:val="000000"/>
          <w:sz w:val="24"/>
          <w:szCs w:val="24"/>
        </w:rPr>
        <w:t xml:space="preserve"> other data pertinent to the procurement</w:t>
      </w:r>
      <w:r w:rsidR="00AD4E7B" w:rsidRPr="006E7928">
        <w:rPr>
          <w:rFonts w:ascii="Times New Roman" w:hAnsi="Times New Roman" w:cs="Times New Roman"/>
          <w:color w:val="000000"/>
          <w:sz w:val="24"/>
          <w:szCs w:val="24"/>
        </w:rPr>
        <w:t xml:space="preserve"> </w:t>
      </w:r>
      <w:r w:rsidR="008C2294" w:rsidRPr="006E7928">
        <w:rPr>
          <w:rFonts w:ascii="Times New Roman" w:hAnsi="Times New Roman" w:cs="Times New Roman"/>
          <w:color w:val="000000"/>
          <w:sz w:val="24"/>
          <w:szCs w:val="24"/>
        </w:rPr>
        <w:t>may be obtained.</w:t>
      </w:r>
      <w:r w:rsidR="00AD4E7B" w:rsidRPr="006E7928">
        <w:rPr>
          <w:rFonts w:ascii="Times New Roman" w:hAnsi="Times New Roman" w:cs="Times New Roman"/>
          <w:color w:val="000000"/>
          <w:sz w:val="24"/>
          <w:szCs w:val="24"/>
        </w:rPr>
        <w:t xml:space="preserve">  </w:t>
      </w:r>
    </w:p>
    <w:p w14:paraId="0E85F7FC" w14:textId="77777777" w:rsidR="006E7928" w:rsidRDefault="006E7928" w:rsidP="00381EFA">
      <w:pPr>
        <w:autoSpaceDE w:val="0"/>
        <w:autoSpaceDN w:val="0"/>
        <w:adjustRightInd w:val="0"/>
        <w:spacing w:after="0"/>
        <w:rPr>
          <w:rFonts w:ascii="Times New Roman" w:hAnsi="Times New Roman" w:cs="Times New Roman"/>
          <w:color w:val="000000"/>
          <w:sz w:val="24"/>
          <w:szCs w:val="24"/>
        </w:rPr>
      </w:pPr>
    </w:p>
    <w:p w14:paraId="448745E1" w14:textId="77777777" w:rsidR="008C2294" w:rsidRPr="00034AA1" w:rsidRDefault="008C2294" w:rsidP="00133867">
      <w:pPr>
        <w:autoSpaceDE w:val="0"/>
        <w:autoSpaceDN w:val="0"/>
        <w:adjustRightInd w:val="0"/>
        <w:spacing w:after="0"/>
        <w:ind w:left="720"/>
        <w:jc w:val="both"/>
        <w:rPr>
          <w:rFonts w:ascii="Times New Roman" w:hAnsi="Times New Roman" w:cs="Times New Roman"/>
          <w:color w:val="000000"/>
          <w:sz w:val="24"/>
          <w:szCs w:val="24"/>
        </w:rPr>
      </w:pPr>
      <w:r w:rsidRPr="00034AA1">
        <w:rPr>
          <w:rFonts w:ascii="Times New Roman" w:hAnsi="Times New Roman" w:cs="Times New Roman"/>
          <w:color w:val="000000"/>
          <w:sz w:val="24"/>
          <w:szCs w:val="24"/>
        </w:rPr>
        <w:t>As soon as practicable, after directing the contractor to proceed, a confirming purchase order should be prepared.</w:t>
      </w:r>
      <w:r w:rsidR="00AD4E7B">
        <w:rPr>
          <w:rFonts w:ascii="Times New Roman" w:hAnsi="Times New Roman" w:cs="Times New Roman"/>
          <w:color w:val="000000"/>
          <w:sz w:val="24"/>
          <w:szCs w:val="24"/>
        </w:rPr>
        <w:t xml:space="preserve"> </w:t>
      </w:r>
    </w:p>
    <w:p w14:paraId="14909F95" w14:textId="77777777" w:rsidR="00E13BAB" w:rsidRPr="00034AA1" w:rsidRDefault="00E13BAB" w:rsidP="00381EFA">
      <w:pPr>
        <w:autoSpaceDE w:val="0"/>
        <w:autoSpaceDN w:val="0"/>
        <w:adjustRightInd w:val="0"/>
        <w:spacing w:after="0"/>
        <w:rPr>
          <w:rFonts w:ascii="Times New Roman" w:hAnsi="Times New Roman" w:cs="Times New Roman"/>
          <w:color w:val="000000"/>
          <w:sz w:val="24"/>
          <w:szCs w:val="24"/>
        </w:rPr>
      </w:pPr>
    </w:p>
    <w:p w14:paraId="0B46DE9D" w14:textId="6870560B" w:rsidR="008C2294" w:rsidRDefault="008C2294" w:rsidP="00133867">
      <w:pPr>
        <w:autoSpaceDE w:val="0"/>
        <w:autoSpaceDN w:val="0"/>
        <w:adjustRightInd w:val="0"/>
        <w:spacing w:after="0"/>
        <w:ind w:left="720"/>
        <w:jc w:val="both"/>
        <w:rPr>
          <w:rFonts w:ascii="Times New Roman" w:hAnsi="Times New Roman" w:cs="Times New Roman"/>
          <w:color w:val="000000"/>
          <w:sz w:val="24"/>
          <w:szCs w:val="24"/>
        </w:rPr>
      </w:pPr>
      <w:r w:rsidRPr="00034AA1">
        <w:rPr>
          <w:rFonts w:ascii="Times New Roman" w:hAnsi="Times New Roman" w:cs="Times New Roman"/>
          <w:color w:val="000000"/>
          <w:sz w:val="24"/>
          <w:szCs w:val="24"/>
        </w:rPr>
        <w:t>Prepare a written determination for sign</w:t>
      </w:r>
      <w:r w:rsidR="00B1740E">
        <w:rPr>
          <w:rFonts w:ascii="Times New Roman" w:hAnsi="Times New Roman" w:cs="Times New Roman"/>
          <w:color w:val="000000"/>
          <w:sz w:val="24"/>
          <w:szCs w:val="24"/>
        </w:rPr>
        <w:t xml:space="preserve">ature by the </w:t>
      </w:r>
      <w:r w:rsidR="009C576A">
        <w:rPr>
          <w:rFonts w:ascii="Times New Roman" w:hAnsi="Times New Roman" w:cs="Times New Roman"/>
          <w:color w:val="000000"/>
          <w:sz w:val="24"/>
          <w:szCs w:val="24"/>
        </w:rPr>
        <w:t xml:space="preserve">Director of </w:t>
      </w:r>
      <w:r w:rsidR="009D3772">
        <w:rPr>
          <w:rFonts w:ascii="Times New Roman" w:hAnsi="Times New Roman" w:cs="Times New Roman"/>
          <w:color w:val="000000"/>
          <w:sz w:val="24"/>
          <w:szCs w:val="24"/>
        </w:rPr>
        <w:t>Procurement Services</w:t>
      </w:r>
      <w:r w:rsidR="007D6F45">
        <w:rPr>
          <w:rFonts w:ascii="Times New Roman" w:hAnsi="Times New Roman" w:cs="Times New Roman"/>
          <w:color w:val="000000"/>
          <w:sz w:val="24"/>
          <w:szCs w:val="24"/>
        </w:rPr>
        <w:t xml:space="preserve"> </w:t>
      </w:r>
      <w:r w:rsidRPr="00034AA1">
        <w:rPr>
          <w:rFonts w:ascii="Times New Roman" w:hAnsi="Times New Roman" w:cs="Times New Roman"/>
          <w:color w:val="000000"/>
          <w:sz w:val="24"/>
          <w:szCs w:val="24"/>
        </w:rPr>
        <w:t>or designated representative indicating the</w:t>
      </w:r>
      <w:r w:rsidR="00AD4E7B">
        <w:rPr>
          <w:rFonts w:ascii="Times New Roman" w:hAnsi="Times New Roman" w:cs="Times New Roman"/>
          <w:color w:val="000000"/>
          <w:sz w:val="24"/>
          <w:szCs w:val="24"/>
        </w:rPr>
        <w:t xml:space="preserve"> </w:t>
      </w:r>
      <w:r w:rsidRPr="00034AA1">
        <w:rPr>
          <w:rFonts w:ascii="Times New Roman" w:hAnsi="Times New Roman" w:cs="Times New Roman"/>
          <w:color w:val="000000"/>
          <w:sz w:val="24"/>
          <w:szCs w:val="24"/>
        </w:rPr>
        <w:t>nature of the emergency, the reason for selection of the particular contractor and include such determination with the</w:t>
      </w:r>
      <w:r w:rsidR="00AD4E7B">
        <w:rPr>
          <w:rFonts w:ascii="Times New Roman" w:hAnsi="Times New Roman" w:cs="Times New Roman"/>
          <w:color w:val="000000"/>
          <w:sz w:val="24"/>
          <w:szCs w:val="24"/>
        </w:rPr>
        <w:t xml:space="preserve"> </w:t>
      </w:r>
      <w:r w:rsidRPr="00034AA1">
        <w:rPr>
          <w:rFonts w:ascii="Times New Roman" w:hAnsi="Times New Roman" w:cs="Times New Roman"/>
          <w:color w:val="000000"/>
          <w:sz w:val="24"/>
          <w:szCs w:val="24"/>
        </w:rPr>
        <w:t>file.</w:t>
      </w:r>
      <w:r w:rsidR="00AD4E7B">
        <w:rPr>
          <w:rFonts w:ascii="Times New Roman" w:hAnsi="Times New Roman" w:cs="Times New Roman"/>
          <w:color w:val="000000"/>
          <w:sz w:val="24"/>
          <w:szCs w:val="24"/>
        </w:rPr>
        <w:t xml:space="preserve"> </w:t>
      </w:r>
      <w:r w:rsidR="00CB42A3" w:rsidRPr="000E0A34">
        <w:rPr>
          <w:rFonts w:ascii="Times New Roman" w:hAnsi="Times New Roman" w:cs="Times New Roman"/>
          <w:color w:val="000000"/>
          <w:sz w:val="24"/>
          <w:szCs w:val="24"/>
        </w:rPr>
        <w:t xml:space="preserve">Emergency procurements exceeding $10,000 </w:t>
      </w:r>
      <w:proofErr w:type="gramStart"/>
      <w:r w:rsidR="00CB42A3" w:rsidRPr="000E0A34">
        <w:rPr>
          <w:rFonts w:ascii="Times New Roman" w:hAnsi="Times New Roman" w:cs="Times New Roman"/>
          <w:color w:val="000000"/>
          <w:sz w:val="24"/>
          <w:szCs w:val="24"/>
        </w:rPr>
        <w:t>mu</w:t>
      </w:r>
      <w:r w:rsidR="00816AD5" w:rsidRPr="000E0A34">
        <w:rPr>
          <w:rFonts w:ascii="Times New Roman" w:hAnsi="Times New Roman" w:cs="Times New Roman"/>
          <w:color w:val="000000"/>
          <w:sz w:val="24"/>
          <w:szCs w:val="24"/>
        </w:rPr>
        <w:t>st be approved</w:t>
      </w:r>
      <w:proofErr w:type="gramEnd"/>
      <w:r w:rsidR="00816AD5" w:rsidRPr="000E0A34">
        <w:rPr>
          <w:rFonts w:ascii="Times New Roman" w:hAnsi="Times New Roman" w:cs="Times New Roman"/>
          <w:color w:val="000000"/>
          <w:sz w:val="24"/>
          <w:szCs w:val="24"/>
        </w:rPr>
        <w:t xml:space="preserve"> by</w:t>
      </w:r>
      <w:r w:rsidR="008E690D" w:rsidRPr="000E0A34">
        <w:rPr>
          <w:rFonts w:ascii="Times New Roman" w:hAnsi="Times New Roman" w:cs="Times New Roman"/>
          <w:color w:val="000000"/>
          <w:sz w:val="24"/>
          <w:szCs w:val="24"/>
        </w:rPr>
        <w:t xml:space="preserve"> William &amp; Mary</w:t>
      </w:r>
      <w:r w:rsidR="000E0A34" w:rsidRPr="000E0A34">
        <w:rPr>
          <w:rFonts w:ascii="Times New Roman" w:hAnsi="Times New Roman" w:cs="Times New Roman"/>
          <w:color w:val="000000"/>
          <w:sz w:val="24"/>
          <w:szCs w:val="24"/>
        </w:rPr>
        <w:t xml:space="preserve"> </w:t>
      </w:r>
      <w:r w:rsidR="009D3772">
        <w:rPr>
          <w:rFonts w:ascii="Times New Roman" w:hAnsi="Times New Roman" w:cs="Times New Roman"/>
          <w:color w:val="000000"/>
          <w:sz w:val="24"/>
          <w:szCs w:val="24"/>
        </w:rPr>
        <w:t>Procurement Services</w:t>
      </w:r>
      <w:r w:rsidR="00044705">
        <w:rPr>
          <w:rFonts w:ascii="Times New Roman" w:hAnsi="Times New Roman" w:cs="Times New Roman"/>
          <w:color w:val="000000"/>
          <w:sz w:val="24"/>
          <w:szCs w:val="24"/>
        </w:rPr>
        <w:t>, in advance of purchase or as soon as possible after emergency is stabilized</w:t>
      </w:r>
      <w:r w:rsidR="00CB42A3" w:rsidRPr="000E0A34">
        <w:rPr>
          <w:rFonts w:ascii="Times New Roman" w:hAnsi="Times New Roman" w:cs="Times New Roman"/>
          <w:color w:val="000000"/>
          <w:sz w:val="24"/>
          <w:szCs w:val="24"/>
        </w:rPr>
        <w:t xml:space="preserve">. </w:t>
      </w:r>
      <w:r w:rsidR="00AD4E7B" w:rsidRPr="000E0A34">
        <w:rPr>
          <w:rFonts w:ascii="Times New Roman" w:hAnsi="Times New Roman" w:cs="Times New Roman"/>
          <w:color w:val="000000"/>
          <w:sz w:val="24"/>
          <w:szCs w:val="24"/>
        </w:rPr>
        <w:t xml:space="preserve"> </w:t>
      </w:r>
      <w:r w:rsidR="0091051C" w:rsidRPr="000E0A34">
        <w:rPr>
          <w:rFonts w:ascii="Times New Roman" w:hAnsi="Times New Roman" w:cs="Times New Roman"/>
          <w:color w:val="000000"/>
          <w:sz w:val="24"/>
          <w:szCs w:val="24"/>
        </w:rPr>
        <w:t>Public posting is not required</w:t>
      </w:r>
      <w:r w:rsidR="003E226F" w:rsidRPr="000E0A34">
        <w:rPr>
          <w:rFonts w:ascii="Times New Roman" w:hAnsi="Times New Roman" w:cs="Times New Roman"/>
          <w:color w:val="000000"/>
          <w:sz w:val="24"/>
          <w:szCs w:val="24"/>
        </w:rPr>
        <w:t xml:space="preserve"> below </w:t>
      </w:r>
      <w:r w:rsidR="00044705" w:rsidRPr="00D928DA">
        <w:rPr>
          <w:rFonts w:ascii="Times New Roman" w:hAnsi="Times New Roman" w:cs="Times New Roman"/>
          <w:color w:val="000000"/>
          <w:sz w:val="24"/>
          <w:szCs w:val="24"/>
        </w:rPr>
        <w:t>$</w:t>
      </w:r>
      <w:r w:rsidR="008325FA">
        <w:rPr>
          <w:rFonts w:ascii="Times New Roman" w:hAnsi="Times New Roman" w:cs="Times New Roman"/>
          <w:color w:val="000000"/>
          <w:sz w:val="24"/>
          <w:szCs w:val="24"/>
        </w:rPr>
        <w:t>2</w:t>
      </w:r>
      <w:r w:rsidR="00044705" w:rsidRPr="00D928DA">
        <w:rPr>
          <w:rFonts w:ascii="Times New Roman" w:hAnsi="Times New Roman" w:cs="Times New Roman"/>
          <w:color w:val="000000"/>
          <w:sz w:val="24"/>
          <w:szCs w:val="24"/>
        </w:rPr>
        <w:t>0</w:t>
      </w:r>
      <w:r w:rsidR="003E226F" w:rsidRPr="00D928DA">
        <w:rPr>
          <w:rFonts w:ascii="Times New Roman" w:hAnsi="Times New Roman" w:cs="Times New Roman"/>
          <w:color w:val="000000"/>
          <w:sz w:val="24"/>
          <w:szCs w:val="24"/>
        </w:rPr>
        <w:t>0,000</w:t>
      </w:r>
      <w:r w:rsidR="00044705" w:rsidRPr="00D928DA">
        <w:rPr>
          <w:rFonts w:ascii="Times New Roman" w:hAnsi="Times New Roman" w:cs="Times New Roman"/>
          <w:color w:val="000000"/>
          <w:sz w:val="24"/>
          <w:szCs w:val="24"/>
        </w:rPr>
        <w:t>.</w:t>
      </w:r>
      <w:r w:rsidR="00D42B5E">
        <w:rPr>
          <w:rFonts w:ascii="Times New Roman" w:hAnsi="Times New Roman" w:cs="Times New Roman"/>
          <w:color w:val="000000"/>
          <w:sz w:val="24"/>
          <w:szCs w:val="24"/>
        </w:rPr>
        <w:t xml:space="preserve">  </w:t>
      </w:r>
    </w:p>
    <w:p w14:paraId="38D6EB74" w14:textId="77777777" w:rsidR="001441BF" w:rsidRPr="00034AA1" w:rsidRDefault="001441BF" w:rsidP="00D42B5E">
      <w:pPr>
        <w:autoSpaceDE w:val="0"/>
        <w:autoSpaceDN w:val="0"/>
        <w:adjustRightInd w:val="0"/>
        <w:spacing w:after="0"/>
        <w:ind w:left="720"/>
        <w:rPr>
          <w:rFonts w:ascii="Times New Roman" w:hAnsi="Times New Roman" w:cs="Times New Roman"/>
          <w:color w:val="000000"/>
          <w:sz w:val="24"/>
          <w:szCs w:val="24"/>
        </w:rPr>
      </w:pPr>
    </w:p>
    <w:p w14:paraId="28138062" w14:textId="77777777" w:rsidR="00E13BAB" w:rsidRPr="003D48B3" w:rsidRDefault="005F482D" w:rsidP="00133867">
      <w:pPr>
        <w:pStyle w:val="ListParagraph"/>
        <w:numPr>
          <w:ilvl w:val="0"/>
          <w:numId w:val="5"/>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Cs/>
          <w:color w:val="000000"/>
          <w:sz w:val="24"/>
          <w:szCs w:val="24"/>
          <w:u w:val="single"/>
        </w:rPr>
        <w:t>Reverse Auction</w:t>
      </w:r>
      <w:r w:rsidRPr="005F482D">
        <w:rPr>
          <w:rFonts w:ascii="Times New Roman" w:hAnsi="Times New Roman" w:cs="Times New Roman"/>
          <w:bCs/>
          <w:color w:val="000000"/>
          <w:sz w:val="24"/>
          <w:szCs w:val="24"/>
        </w:rPr>
        <w:t>:</w:t>
      </w:r>
      <w:r w:rsidR="00D42B5E">
        <w:rPr>
          <w:rFonts w:ascii="Times New Roman" w:hAnsi="Times New Roman" w:cs="Times New Roman"/>
          <w:bCs/>
          <w:color w:val="000000"/>
          <w:sz w:val="24"/>
          <w:szCs w:val="24"/>
        </w:rPr>
        <w:t xml:space="preserve">  The purchase of goods or nonprofessional services, but not construction or professional services, may be made by reverse auctioning (</w:t>
      </w:r>
      <w:r w:rsidR="00D42B5E">
        <w:rPr>
          <w:i/>
          <w:iCs/>
          <w:sz w:val="23"/>
          <w:szCs w:val="23"/>
        </w:rPr>
        <w:t>Governing Rules §5.J)</w:t>
      </w:r>
    </w:p>
    <w:p w14:paraId="0F30EEC5" w14:textId="77777777" w:rsidR="001441BF" w:rsidRPr="005F482D" w:rsidRDefault="001441BF" w:rsidP="003D48B3">
      <w:pPr>
        <w:pStyle w:val="ListParagraph"/>
        <w:autoSpaceDE w:val="0"/>
        <w:autoSpaceDN w:val="0"/>
        <w:adjustRightInd w:val="0"/>
        <w:spacing w:after="0"/>
        <w:rPr>
          <w:rFonts w:ascii="Times New Roman" w:hAnsi="Times New Roman" w:cs="Times New Roman"/>
          <w:color w:val="000000"/>
          <w:sz w:val="24"/>
          <w:szCs w:val="24"/>
        </w:rPr>
      </w:pPr>
    </w:p>
    <w:p w14:paraId="3C3FFC29" w14:textId="51BEA6EC" w:rsidR="00EA02F9" w:rsidRPr="00EA02F9" w:rsidRDefault="005F482D" w:rsidP="00EA02F9">
      <w:pPr>
        <w:pStyle w:val="ListParagraph"/>
        <w:numPr>
          <w:ilvl w:val="0"/>
          <w:numId w:val="5"/>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Cs/>
          <w:color w:val="000000"/>
          <w:sz w:val="24"/>
          <w:szCs w:val="24"/>
          <w:u w:val="single"/>
        </w:rPr>
        <w:t>Public Auction</w:t>
      </w:r>
      <w:r w:rsidRPr="005F482D">
        <w:rPr>
          <w:rFonts w:ascii="Times New Roman" w:hAnsi="Times New Roman" w:cs="Times New Roman"/>
          <w:color w:val="000000"/>
          <w:sz w:val="24"/>
          <w:szCs w:val="24"/>
        </w:rPr>
        <w:t>:</w:t>
      </w:r>
      <w:r w:rsidR="00D42B5E">
        <w:rPr>
          <w:rFonts w:ascii="Times New Roman" w:hAnsi="Times New Roman" w:cs="Times New Roman"/>
          <w:color w:val="000000"/>
          <w:sz w:val="24"/>
          <w:szCs w:val="24"/>
        </w:rPr>
        <w:t xml:space="preserve">  Upon a determination made in advance by the Institution and set forth in writing that the purchase of goods, products, or commodities from a public auction sale is in the best interest of the public; such items may be purchased at the auction, including online public auctions.  </w:t>
      </w:r>
      <w:r w:rsidR="00D42B5E">
        <w:rPr>
          <w:sz w:val="23"/>
          <w:szCs w:val="23"/>
        </w:rPr>
        <w:t>(</w:t>
      </w:r>
      <w:r w:rsidR="00D42B5E">
        <w:rPr>
          <w:i/>
          <w:iCs/>
          <w:sz w:val="23"/>
          <w:szCs w:val="23"/>
        </w:rPr>
        <w:t>Governing Rules §5.I)</w:t>
      </w:r>
    </w:p>
    <w:p w14:paraId="6F862A9F" w14:textId="77777777" w:rsidR="005F482D" w:rsidRPr="005F482D" w:rsidRDefault="005F482D" w:rsidP="005F482D">
      <w:pPr>
        <w:autoSpaceDE w:val="0"/>
        <w:autoSpaceDN w:val="0"/>
        <w:adjustRightInd w:val="0"/>
        <w:spacing w:after="0"/>
        <w:rPr>
          <w:rFonts w:ascii="Times New Roman" w:hAnsi="Times New Roman" w:cs="Times New Roman"/>
          <w:color w:val="000000"/>
          <w:sz w:val="24"/>
          <w:szCs w:val="24"/>
        </w:rPr>
      </w:pPr>
    </w:p>
    <w:p w14:paraId="7275C400" w14:textId="0AF97AD3" w:rsidR="00EA02F9" w:rsidRDefault="00EA02F9" w:rsidP="004611BE">
      <w:pPr>
        <w:pStyle w:val="ListParagraph"/>
        <w:numPr>
          <w:ilvl w:val="0"/>
          <w:numId w:val="4"/>
        </w:numPr>
        <w:autoSpaceDE w:val="0"/>
        <w:autoSpaceDN w:val="0"/>
        <w:adjustRightInd w:val="0"/>
        <w:spacing w:after="60"/>
        <w:ind w:left="547"/>
        <w:rPr>
          <w:rFonts w:ascii="Times New Roman" w:hAnsi="Times New Roman" w:cs="Times New Roman"/>
          <w:b/>
          <w:bCs/>
          <w:color w:val="000000"/>
          <w:sz w:val="24"/>
          <w:szCs w:val="24"/>
        </w:rPr>
      </w:pPr>
      <w:r>
        <w:rPr>
          <w:rFonts w:ascii="Times New Roman" w:hAnsi="Times New Roman" w:cs="Times New Roman"/>
          <w:b/>
          <w:bCs/>
          <w:color w:val="000000"/>
          <w:sz w:val="24"/>
          <w:szCs w:val="24"/>
        </w:rPr>
        <w:t>Trade-In</w:t>
      </w:r>
    </w:p>
    <w:p w14:paraId="1FE9A1E2" w14:textId="3FF6A1C6" w:rsidR="00EA02F9" w:rsidRDefault="00EA02F9" w:rsidP="00EA02F9">
      <w:pPr>
        <w:autoSpaceDE w:val="0"/>
        <w:autoSpaceDN w:val="0"/>
        <w:adjustRightInd w:val="0"/>
        <w:spacing w:after="60"/>
        <w:ind w:left="187"/>
        <w:rPr>
          <w:rFonts w:ascii="Times New Roman" w:hAnsi="Times New Roman" w:cs="Times New Roman"/>
          <w:bCs/>
          <w:color w:val="000000"/>
          <w:sz w:val="24"/>
          <w:szCs w:val="24"/>
        </w:rPr>
      </w:pPr>
      <w:r w:rsidRPr="00EA02F9">
        <w:rPr>
          <w:rFonts w:ascii="Times New Roman" w:hAnsi="Times New Roman" w:cs="Times New Roman"/>
          <w:bCs/>
          <w:color w:val="000000"/>
          <w:sz w:val="24"/>
          <w:szCs w:val="24"/>
        </w:rPr>
        <w:t xml:space="preserve">The expected trade-in value of equipment </w:t>
      </w:r>
      <w:proofErr w:type="gramStart"/>
      <w:r w:rsidRPr="00EA02F9">
        <w:rPr>
          <w:rFonts w:ascii="Times New Roman" w:hAnsi="Times New Roman" w:cs="Times New Roman"/>
          <w:bCs/>
          <w:color w:val="000000"/>
          <w:sz w:val="24"/>
          <w:szCs w:val="24"/>
        </w:rPr>
        <w:t>should not be considered</w:t>
      </w:r>
      <w:proofErr w:type="gramEnd"/>
      <w:r w:rsidRPr="00EA02F9">
        <w:rPr>
          <w:rFonts w:ascii="Times New Roman" w:hAnsi="Times New Roman" w:cs="Times New Roman"/>
          <w:bCs/>
          <w:color w:val="000000"/>
          <w:sz w:val="24"/>
          <w:szCs w:val="24"/>
        </w:rPr>
        <w:t xml:space="preserve"> when determining the anticipated value of a contract. Trade in items </w:t>
      </w:r>
      <w:proofErr w:type="gramStart"/>
      <w:r w:rsidRPr="00EA02F9">
        <w:rPr>
          <w:rFonts w:ascii="Times New Roman" w:hAnsi="Times New Roman" w:cs="Times New Roman"/>
          <w:bCs/>
          <w:color w:val="000000"/>
          <w:sz w:val="24"/>
          <w:szCs w:val="24"/>
        </w:rPr>
        <w:t>are not considered</w:t>
      </w:r>
      <w:proofErr w:type="gramEnd"/>
      <w:r w:rsidRPr="00EA02F9">
        <w:rPr>
          <w:rFonts w:ascii="Times New Roman" w:hAnsi="Times New Roman" w:cs="Times New Roman"/>
          <w:bCs/>
          <w:color w:val="000000"/>
          <w:sz w:val="24"/>
          <w:szCs w:val="24"/>
        </w:rPr>
        <w:t xml:space="preserve"> surplus property.  Trade-in items </w:t>
      </w:r>
      <w:proofErr w:type="gramStart"/>
      <w:r w:rsidRPr="00EA02F9">
        <w:rPr>
          <w:rFonts w:ascii="Times New Roman" w:hAnsi="Times New Roman" w:cs="Times New Roman"/>
          <w:bCs/>
          <w:color w:val="000000"/>
          <w:sz w:val="24"/>
          <w:szCs w:val="24"/>
        </w:rPr>
        <w:t>may only be traded in</w:t>
      </w:r>
      <w:proofErr w:type="gramEnd"/>
      <w:r w:rsidRPr="00EA02F9">
        <w:rPr>
          <w:rFonts w:ascii="Times New Roman" w:hAnsi="Times New Roman" w:cs="Times New Roman"/>
          <w:bCs/>
          <w:color w:val="000000"/>
          <w:sz w:val="24"/>
          <w:szCs w:val="24"/>
        </w:rPr>
        <w:t xml:space="preserve"> for the purchase of property of the same general purpose.  Equipment/Goods </w:t>
      </w:r>
      <w:proofErr w:type="gramStart"/>
      <w:r w:rsidRPr="00EA02F9">
        <w:rPr>
          <w:rFonts w:ascii="Times New Roman" w:hAnsi="Times New Roman" w:cs="Times New Roman"/>
          <w:bCs/>
          <w:color w:val="000000"/>
          <w:sz w:val="24"/>
          <w:szCs w:val="24"/>
        </w:rPr>
        <w:t>are considered</w:t>
      </w:r>
      <w:proofErr w:type="gramEnd"/>
      <w:r w:rsidRPr="00EA02F9">
        <w:rPr>
          <w:rFonts w:ascii="Times New Roman" w:hAnsi="Times New Roman" w:cs="Times New Roman"/>
          <w:bCs/>
          <w:color w:val="000000"/>
          <w:sz w:val="24"/>
          <w:szCs w:val="24"/>
        </w:rPr>
        <w:t xml:space="preserve"> trade-in eligible only if the supplier’s removal of the material and provision of a replacement occur at substantially the same time, and if the purchase price of the replacement item has been reduced to reflect a fair allowance for the trade-in item.  A trade in should not be considered if the monetary allowance offered is substantially below the known current sales range. Procurements with proposed trade-in offers shall be approved in writing by W&amp;M Procurement Services and the </w:t>
      </w:r>
      <w:hyperlink r:id="rId15" w:history="1">
        <w:r w:rsidRPr="00EA02F9">
          <w:rPr>
            <w:rStyle w:val="Hyperlink"/>
            <w:rFonts w:ascii="Times New Roman" w:hAnsi="Times New Roman" w:cs="Times New Roman"/>
            <w:bCs/>
            <w:sz w:val="24"/>
            <w:szCs w:val="24"/>
          </w:rPr>
          <w:t>Fixed Assets Equipment Transaction form</w:t>
        </w:r>
      </w:hyperlink>
      <w:r w:rsidRPr="00EA02F9">
        <w:rPr>
          <w:rFonts w:ascii="Times New Roman" w:hAnsi="Times New Roman" w:cs="Times New Roman"/>
          <w:bCs/>
          <w:color w:val="000000"/>
          <w:sz w:val="24"/>
          <w:szCs w:val="24"/>
        </w:rPr>
        <w:t xml:space="preserve"> must be completed and submitted prior to issuing PO.</w:t>
      </w:r>
    </w:p>
    <w:p w14:paraId="73A91114" w14:textId="77777777" w:rsidR="00A550EF" w:rsidRPr="00EA02F9" w:rsidRDefault="00A550EF" w:rsidP="00EA02F9">
      <w:pPr>
        <w:autoSpaceDE w:val="0"/>
        <w:autoSpaceDN w:val="0"/>
        <w:adjustRightInd w:val="0"/>
        <w:spacing w:after="60"/>
        <w:ind w:left="187"/>
        <w:rPr>
          <w:rFonts w:ascii="Times New Roman" w:hAnsi="Times New Roman" w:cs="Times New Roman"/>
          <w:bCs/>
          <w:color w:val="000000"/>
          <w:sz w:val="24"/>
          <w:szCs w:val="24"/>
        </w:rPr>
      </w:pPr>
    </w:p>
    <w:p w14:paraId="0DC7B679" w14:textId="06DF8A56" w:rsidR="00EA02F9" w:rsidRPr="00EA02F9" w:rsidRDefault="008C2294" w:rsidP="00EA02F9">
      <w:pPr>
        <w:pStyle w:val="ListParagraph"/>
        <w:numPr>
          <w:ilvl w:val="0"/>
          <w:numId w:val="4"/>
        </w:numPr>
        <w:autoSpaceDE w:val="0"/>
        <w:autoSpaceDN w:val="0"/>
        <w:adjustRightInd w:val="0"/>
        <w:spacing w:after="60"/>
        <w:ind w:left="547"/>
        <w:rPr>
          <w:rFonts w:ascii="Times New Roman" w:hAnsi="Times New Roman" w:cs="Times New Roman"/>
          <w:b/>
          <w:bCs/>
          <w:color w:val="000000"/>
          <w:sz w:val="24"/>
          <w:szCs w:val="24"/>
        </w:rPr>
      </w:pPr>
      <w:r w:rsidRPr="00381EFA">
        <w:rPr>
          <w:rFonts w:ascii="Times New Roman" w:hAnsi="Times New Roman" w:cs="Times New Roman"/>
          <w:b/>
          <w:bCs/>
          <w:color w:val="000000"/>
          <w:sz w:val="24"/>
          <w:szCs w:val="24"/>
          <w:u w:val="single"/>
        </w:rPr>
        <w:t>Exceptions to Requirements</w:t>
      </w:r>
      <w:r w:rsidR="00381EFA">
        <w:rPr>
          <w:rFonts w:ascii="Times New Roman" w:hAnsi="Times New Roman" w:cs="Times New Roman"/>
          <w:b/>
          <w:bCs/>
          <w:color w:val="000000"/>
          <w:sz w:val="24"/>
          <w:szCs w:val="24"/>
        </w:rPr>
        <w:t>:</w:t>
      </w:r>
    </w:p>
    <w:p w14:paraId="5E49A400" w14:textId="182883E2" w:rsidR="008C2294" w:rsidRDefault="007548D9" w:rsidP="00133867">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073277">
        <w:rPr>
          <w:rFonts w:ascii="Times New Roman" w:hAnsi="Times New Roman" w:cs="Times New Roman"/>
          <w:color w:val="000000"/>
          <w:sz w:val="24"/>
          <w:szCs w:val="24"/>
        </w:rPr>
        <w:t xml:space="preserve">procure-to-pay </w:t>
      </w:r>
      <w:r w:rsidR="00073277" w:rsidRPr="00133867">
        <w:rPr>
          <w:rFonts w:ascii="Times New Roman" w:hAnsi="Times New Roman" w:cs="Times New Roman"/>
          <w:sz w:val="24"/>
          <w:szCs w:val="24"/>
        </w:rPr>
        <w:t>matrix</w:t>
      </w:r>
      <w:r w:rsidR="0087512E" w:rsidRPr="00133867">
        <w:rPr>
          <w:rFonts w:ascii="Times New Roman" w:hAnsi="Times New Roman" w:cs="Times New Roman"/>
          <w:sz w:val="24"/>
          <w:szCs w:val="24"/>
        </w:rPr>
        <w:t xml:space="preserve"> located at</w:t>
      </w:r>
      <w:r w:rsidR="00073277" w:rsidRPr="00133867">
        <w:rPr>
          <w:rFonts w:ascii="Times New Roman" w:hAnsi="Times New Roman" w:cs="Times New Roman"/>
          <w:sz w:val="24"/>
          <w:szCs w:val="24"/>
        </w:rPr>
        <w:t xml:space="preserve"> </w:t>
      </w:r>
      <w:hyperlink r:id="rId16" w:history="1">
        <w:r w:rsidR="00133867" w:rsidRPr="00E40162">
          <w:rPr>
            <w:rStyle w:val="Hyperlink"/>
            <w:rFonts w:ascii="Times New Roman" w:hAnsi="Times New Roman" w:cs="Times New Roman"/>
            <w:sz w:val="24"/>
            <w:szCs w:val="24"/>
          </w:rPr>
          <w:t>https://procuretopay.wm.edu/</w:t>
        </w:r>
      </w:hyperlink>
      <w:r w:rsidR="00133867">
        <w:rPr>
          <w:rFonts w:ascii="Times New Roman" w:hAnsi="Times New Roman" w:cs="Times New Roman"/>
          <w:color w:val="FF0000"/>
          <w:sz w:val="24"/>
          <w:szCs w:val="24"/>
        </w:rPr>
        <w:t xml:space="preserve"> </w:t>
      </w:r>
      <w:r>
        <w:rPr>
          <w:rFonts w:ascii="Times New Roman" w:hAnsi="Times New Roman" w:cs="Times New Roman"/>
          <w:color w:val="000000"/>
          <w:sz w:val="24"/>
          <w:szCs w:val="24"/>
        </w:rPr>
        <w:t xml:space="preserve">outlines exceptions to competition and where appropriate exceptions to </w:t>
      </w:r>
      <w:proofErr w:type="spellStart"/>
      <w:r>
        <w:rPr>
          <w:rFonts w:ascii="Times New Roman" w:hAnsi="Times New Roman" w:cs="Times New Roman"/>
          <w:color w:val="000000"/>
          <w:sz w:val="24"/>
          <w:szCs w:val="24"/>
        </w:rPr>
        <w:t>eVA</w:t>
      </w:r>
      <w:proofErr w:type="spellEnd"/>
      <w:r>
        <w:rPr>
          <w:rFonts w:ascii="Times New Roman" w:hAnsi="Times New Roman" w:cs="Times New Roman"/>
          <w:color w:val="000000"/>
          <w:sz w:val="24"/>
          <w:szCs w:val="24"/>
        </w:rPr>
        <w:t>.</w:t>
      </w:r>
    </w:p>
    <w:p w14:paraId="053E86FA" w14:textId="77777777" w:rsidR="00E13BAB" w:rsidRPr="00034AA1" w:rsidRDefault="00E13BAB" w:rsidP="00381EFA">
      <w:pPr>
        <w:autoSpaceDE w:val="0"/>
        <w:autoSpaceDN w:val="0"/>
        <w:adjustRightInd w:val="0"/>
        <w:spacing w:after="0"/>
        <w:rPr>
          <w:rFonts w:ascii="Times New Roman" w:hAnsi="Times New Roman" w:cs="Times New Roman"/>
          <w:color w:val="000000"/>
          <w:sz w:val="24"/>
          <w:szCs w:val="24"/>
        </w:rPr>
      </w:pPr>
    </w:p>
    <w:p w14:paraId="4ACCE9FB" w14:textId="112C84C4" w:rsidR="006E7928" w:rsidRPr="00034AA1" w:rsidRDefault="006E7928" w:rsidP="00133867">
      <w:pPr>
        <w:autoSpaceDE w:val="0"/>
        <w:autoSpaceDN w:val="0"/>
        <w:adjustRightInd w:val="0"/>
        <w:spacing w:after="0"/>
        <w:jc w:val="both"/>
        <w:rPr>
          <w:rFonts w:ascii="Times New Roman" w:hAnsi="Times New Roman" w:cs="Times New Roman"/>
          <w:color w:val="000000"/>
          <w:sz w:val="24"/>
          <w:szCs w:val="24"/>
        </w:rPr>
      </w:pPr>
      <w:r w:rsidRPr="000E0A34">
        <w:rPr>
          <w:rFonts w:ascii="Times New Roman" w:hAnsi="Times New Roman" w:cs="Times New Roman"/>
          <w:bCs/>
          <w:color w:val="000000"/>
          <w:sz w:val="24"/>
          <w:szCs w:val="24"/>
          <w:u w:val="single"/>
        </w:rPr>
        <w:t>Buyer Determination to not pursue competition in the</w:t>
      </w:r>
      <w:r w:rsidR="003458A2" w:rsidRPr="000E0A34">
        <w:rPr>
          <w:rFonts w:ascii="Times New Roman" w:hAnsi="Times New Roman" w:cs="Times New Roman"/>
          <w:bCs/>
          <w:color w:val="000000"/>
          <w:sz w:val="24"/>
          <w:szCs w:val="24"/>
          <w:u w:val="single"/>
        </w:rPr>
        <w:t xml:space="preserve"> best interest of the</w:t>
      </w:r>
      <w:r w:rsidR="008E690D" w:rsidRPr="000E0A34">
        <w:rPr>
          <w:rFonts w:ascii="Times New Roman" w:hAnsi="Times New Roman" w:cs="Times New Roman"/>
          <w:bCs/>
          <w:color w:val="000000"/>
          <w:sz w:val="24"/>
          <w:szCs w:val="24"/>
          <w:u w:val="single"/>
        </w:rPr>
        <w:t xml:space="preserve"> university</w:t>
      </w:r>
      <w:r w:rsidRPr="000E0A34">
        <w:rPr>
          <w:rFonts w:ascii="Times New Roman" w:hAnsi="Times New Roman" w:cs="Times New Roman"/>
          <w:bCs/>
          <w:color w:val="000000"/>
          <w:sz w:val="24"/>
          <w:szCs w:val="24"/>
        </w:rPr>
        <w:t xml:space="preserve">: </w:t>
      </w:r>
      <w:r w:rsidRPr="000E0A34">
        <w:rPr>
          <w:rFonts w:ascii="Times New Roman" w:hAnsi="Times New Roman" w:cs="Times New Roman"/>
          <w:color w:val="000000"/>
          <w:sz w:val="24"/>
          <w:szCs w:val="24"/>
        </w:rPr>
        <w:t xml:space="preserve">For purchases of goods and services not </w:t>
      </w:r>
      <w:r w:rsidR="0069411E" w:rsidRPr="000E0A34">
        <w:rPr>
          <w:rFonts w:ascii="Times New Roman" w:hAnsi="Times New Roman" w:cs="Times New Roman"/>
          <w:color w:val="000000"/>
          <w:sz w:val="24"/>
          <w:szCs w:val="24"/>
        </w:rPr>
        <w:t>expected to exceed</w:t>
      </w:r>
      <w:r w:rsidR="003458A2" w:rsidRPr="000E0A34">
        <w:rPr>
          <w:rFonts w:ascii="Times New Roman" w:hAnsi="Times New Roman" w:cs="Times New Roman"/>
          <w:color w:val="000000"/>
          <w:sz w:val="24"/>
          <w:szCs w:val="24"/>
        </w:rPr>
        <w:t xml:space="preserve"> $10,000, the</w:t>
      </w:r>
      <w:r w:rsidR="00252178" w:rsidRPr="000E0A34">
        <w:rPr>
          <w:rFonts w:ascii="Times New Roman" w:hAnsi="Times New Roman" w:cs="Times New Roman"/>
          <w:color w:val="000000"/>
          <w:sz w:val="24"/>
          <w:szCs w:val="24"/>
        </w:rPr>
        <w:t xml:space="preserve"> University</w:t>
      </w:r>
      <w:r w:rsidRPr="000E0A34">
        <w:rPr>
          <w:rFonts w:ascii="Times New Roman" w:hAnsi="Times New Roman" w:cs="Times New Roman"/>
          <w:color w:val="000000"/>
          <w:sz w:val="24"/>
          <w:szCs w:val="24"/>
        </w:rPr>
        <w:t xml:space="preserve">’s </w:t>
      </w:r>
      <w:proofErr w:type="gramStart"/>
      <w:r w:rsidR="001441BF" w:rsidRPr="000E0A34">
        <w:rPr>
          <w:rFonts w:ascii="Times New Roman" w:hAnsi="Times New Roman" w:cs="Times New Roman"/>
          <w:color w:val="000000"/>
          <w:sz w:val="24"/>
          <w:szCs w:val="24"/>
        </w:rPr>
        <w:t xml:space="preserve">procurement </w:t>
      </w:r>
      <w:r w:rsidR="0087512E" w:rsidRPr="00CC1AE4">
        <w:rPr>
          <w:rFonts w:ascii="Times New Roman" w:hAnsi="Times New Roman" w:cs="Times New Roman"/>
          <w:color w:val="000000"/>
          <w:sz w:val="24"/>
          <w:szCs w:val="24"/>
        </w:rPr>
        <w:t>so</w:t>
      </w:r>
      <w:r w:rsidR="00252178" w:rsidRPr="00CC1AE4">
        <w:rPr>
          <w:rFonts w:ascii="Times New Roman" w:hAnsi="Times New Roman" w:cs="Times New Roman"/>
          <w:color w:val="000000"/>
          <w:sz w:val="24"/>
          <w:szCs w:val="24"/>
        </w:rPr>
        <w:t>urcing</w:t>
      </w:r>
      <w:proofErr w:type="gramEnd"/>
      <w:r w:rsidR="00252178" w:rsidRPr="000E0A34">
        <w:rPr>
          <w:rFonts w:ascii="Times New Roman" w:hAnsi="Times New Roman" w:cs="Times New Roman"/>
          <w:color w:val="000000"/>
          <w:sz w:val="24"/>
          <w:szCs w:val="24"/>
        </w:rPr>
        <w:t xml:space="preserve"> specialists </w:t>
      </w:r>
      <w:r w:rsidRPr="000E0A34">
        <w:rPr>
          <w:rFonts w:ascii="Times New Roman" w:hAnsi="Times New Roman" w:cs="Times New Roman"/>
          <w:color w:val="000000"/>
          <w:sz w:val="24"/>
          <w:szCs w:val="24"/>
        </w:rPr>
        <w:t xml:space="preserve">may, in their discretion and with approval of the </w:t>
      </w:r>
      <w:r w:rsidR="009C576A" w:rsidRPr="000E0A34">
        <w:rPr>
          <w:rFonts w:ascii="Times New Roman" w:hAnsi="Times New Roman" w:cs="Times New Roman"/>
          <w:color w:val="000000"/>
          <w:sz w:val="24"/>
          <w:szCs w:val="24"/>
        </w:rPr>
        <w:t xml:space="preserve">Director of </w:t>
      </w:r>
      <w:r w:rsidR="009D3772">
        <w:rPr>
          <w:rFonts w:ascii="Times New Roman" w:hAnsi="Times New Roman" w:cs="Times New Roman"/>
          <w:color w:val="000000"/>
          <w:sz w:val="24"/>
          <w:szCs w:val="24"/>
        </w:rPr>
        <w:t>Procurement Services</w:t>
      </w:r>
      <w:r w:rsidR="007D6F45" w:rsidRPr="000E0A34">
        <w:rPr>
          <w:rFonts w:ascii="Times New Roman" w:hAnsi="Times New Roman" w:cs="Times New Roman"/>
          <w:color w:val="000000"/>
          <w:sz w:val="24"/>
          <w:szCs w:val="24"/>
        </w:rPr>
        <w:t xml:space="preserve"> </w:t>
      </w:r>
      <w:r w:rsidR="00821410" w:rsidRPr="000E0A34">
        <w:rPr>
          <w:rFonts w:ascii="Times New Roman" w:hAnsi="Times New Roman" w:cs="Times New Roman"/>
          <w:color w:val="000000"/>
          <w:sz w:val="24"/>
          <w:szCs w:val="24"/>
        </w:rPr>
        <w:t>or</w:t>
      </w:r>
      <w:r w:rsidRPr="000E0A34">
        <w:rPr>
          <w:rFonts w:ascii="Times New Roman" w:hAnsi="Times New Roman" w:cs="Times New Roman"/>
          <w:color w:val="000000"/>
          <w:sz w:val="24"/>
          <w:szCs w:val="24"/>
        </w:rPr>
        <w:t xml:space="preserve"> </w:t>
      </w:r>
      <w:r w:rsidR="008325FA">
        <w:rPr>
          <w:rFonts w:ascii="Times New Roman" w:hAnsi="Times New Roman" w:cs="Times New Roman"/>
          <w:color w:val="000000"/>
          <w:sz w:val="24"/>
          <w:szCs w:val="24"/>
        </w:rPr>
        <w:t>Contracts Manager</w:t>
      </w:r>
      <w:r w:rsidRPr="000E0A34">
        <w:rPr>
          <w:rFonts w:ascii="Times New Roman" w:hAnsi="Times New Roman" w:cs="Times New Roman"/>
          <w:color w:val="000000"/>
          <w:sz w:val="24"/>
          <w:szCs w:val="24"/>
        </w:rPr>
        <w:t>, place an order with a suggested source without seeking further competition. Determination to not pursue competition for goods and services over $10,000 but not greater than $</w:t>
      </w:r>
      <w:r w:rsidR="008325FA">
        <w:rPr>
          <w:rFonts w:ascii="Times New Roman" w:hAnsi="Times New Roman" w:cs="Times New Roman"/>
          <w:color w:val="000000"/>
          <w:sz w:val="24"/>
          <w:szCs w:val="24"/>
        </w:rPr>
        <w:t>2</w:t>
      </w:r>
      <w:r w:rsidR="00252178" w:rsidRPr="000E0A34">
        <w:rPr>
          <w:rFonts w:ascii="Times New Roman" w:hAnsi="Times New Roman" w:cs="Times New Roman"/>
          <w:color w:val="000000"/>
          <w:sz w:val="24"/>
          <w:szCs w:val="24"/>
        </w:rPr>
        <w:t>0</w:t>
      </w:r>
      <w:r w:rsidRPr="000E0A34">
        <w:rPr>
          <w:rFonts w:ascii="Times New Roman" w:hAnsi="Times New Roman" w:cs="Times New Roman"/>
          <w:color w:val="000000"/>
          <w:sz w:val="24"/>
          <w:szCs w:val="24"/>
        </w:rPr>
        <w:t xml:space="preserve">0,000 and not qualified as a sole source may only be approved by the </w:t>
      </w:r>
      <w:r w:rsidR="00D44918" w:rsidRPr="000E0A34">
        <w:rPr>
          <w:rFonts w:ascii="Times New Roman" w:hAnsi="Times New Roman" w:cs="Times New Roman"/>
          <w:color w:val="000000"/>
          <w:sz w:val="24"/>
          <w:szCs w:val="24"/>
        </w:rPr>
        <w:t xml:space="preserve">Director of </w:t>
      </w:r>
      <w:r w:rsidR="009D3772">
        <w:rPr>
          <w:rFonts w:ascii="Times New Roman" w:hAnsi="Times New Roman" w:cs="Times New Roman"/>
          <w:color w:val="000000"/>
          <w:sz w:val="24"/>
          <w:szCs w:val="24"/>
        </w:rPr>
        <w:t>Procurement Services</w:t>
      </w:r>
      <w:r w:rsidR="00D44918" w:rsidRPr="000E0A34">
        <w:rPr>
          <w:rFonts w:ascii="Times New Roman" w:hAnsi="Times New Roman" w:cs="Times New Roman"/>
          <w:color w:val="000000"/>
          <w:sz w:val="24"/>
          <w:szCs w:val="24"/>
        </w:rPr>
        <w:t xml:space="preserve">, or the Chief </w:t>
      </w:r>
      <w:r w:rsidR="008325FA">
        <w:rPr>
          <w:rFonts w:ascii="Times New Roman" w:hAnsi="Times New Roman" w:cs="Times New Roman"/>
          <w:color w:val="000000"/>
          <w:sz w:val="24"/>
          <w:szCs w:val="24"/>
        </w:rPr>
        <w:t>Operating Officer</w:t>
      </w:r>
      <w:r w:rsidRPr="000E0A34">
        <w:rPr>
          <w:rFonts w:ascii="Times New Roman" w:hAnsi="Times New Roman" w:cs="Times New Roman"/>
          <w:color w:val="000000"/>
          <w:sz w:val="24"/>
          <w:szCs w:val="24"/>
        </w:rPr>
        <w:t xml:space="preserve">. A written justification </w:t>
      </w:r>
      <w:proofErr w:type="gramStart"/>
      <w:r w:rsidRPr="000E0A34">
        <w:rPr>
          <w:rFonts w:ascii="Times New Roman" w:hAnsi="Times New Roman" w:cs="Times New Roman"/>
          <w:color w:val="000000"/>
          <w:sz w:val="24"/>
          <w:szCs w:val="24"/>
        </w:rPr>
        <w:t>will be maintained</w:t>
      </w:r>
      <w:proofErr w:type="gramEnd"/>
      <w:r w:rsidRPr="000E0A34">
        <w:rPr>
          <w:rFonts w:ascii="Times New Roman" w:hAnsi="Times New Roman" w:cs="Times New Roman"/>
          <w:color w:val="000000"/>
          <w:sz w:val="24"/>
          <w:szCs w:val="24"/>
        </w:rPr>
        <w:t xml:space="preserve"> with the procurement records explaining why it was in the</w:t>
      </w:r>
      <w:r w:rsidR="00A11BAD" w:rsidRPr="000E0A34">
        <w:rPr>
          <w:rFonts w:ascii="Times New Roman" w:hAnsi="Times New Roman" w:cs="Times New Roman"/>
          <w:color w:val="000000"/>
          <w:sz w:val="24"/>
          <w:szCs w:val="24"/>
        </w:rPr>
        <w:t xml:space="preserve"> best interest of the </w:t>
      </w:r>
      <w:r w:rsidR="008E690D" w:rsidRPr="000E0A34">
        <w:rPr>
          <w:rFonts w:ascii="Times New Roman" w:hAnsi="Times New Roman" w:cs="Times New Roman"/>
          <w:color w:val="000000"/>
          <w:sz w:val="24"/>
          <w:szCs w:val="24"/>
        </w:rPr>
        <w:t>university</w:t>
      </w:r>
      <w:r w:rsidR="003D48B3" w:rsidRPr="000E0A34">
        <w:rPr>
          <w:rFonts w:ascii="Times New Roman" w:hAnsi="Times New Roman" w:cs="Times New Roman"/>
          <w:color w:val="000000"/>
          <w:sz w:val="24"/>
          <w:szCs w:val="24"/>
        </w:rPr>
        <w:t xml:space="preserve"> </w:t>
      </w:r>
      <w:r w:rsidRPr="000E0A34">
        <w:rPr>
          <w:rFonts w:ascii="Times New Roman" w:hAnsi="Times New Roman" w:cs="Times New Roman"/>
          <w:color w:val="000000"/>
          <w:sz w:val="24"/>
          <w:szCs w:val="24"/>
        </w:rPr>
        <w:t>to not pursue competition.</w:t>
      </w:r>
    </w:p>
    <w:p w14:paraId="32390EC3" w14:textId="77777777" w:rsidR="00E13BAB" w:rsidRPr="00034AA1" w:rsidRDefault="00E13BAB" w:rsidP="00381EFA">
      <w:pPr>
        <w:autoSpaceDE w:val="0"/>
        <w:autoSpaceDN w:val="0"/>
        <w:adjustRightInd w:val="0"/>
        <w:spacing w:after="0"/>
        <w:rPr>
          <w:rFonts w:ascii="Times New Roman" w:hAnsi="Times New Roman" w:cs="Times New Roman"/>
          <w:color w:val="000000"/>
          <w:sz w:val="24"/>
          <w:szCs w:val="24"/>
        </w:rPr>
      </w:pPr>
    </w:p>
    <w:p w14:paraId="51F81ABE" w14:textId="3D42E996" w:rsidR="00471585" w:rsidRDefault="008C2294" w:rsidP="00133867">
      <w:pPr>
        <w:autoSpaceDE w:val="0"/>
        <w:autoSpaceDN w:val="0"/>
        <w:adjustRightInd w:val="0"/>
        <w:spacing w:after="0"/>
        <w:jc w:val="both"/>
        <w:rPr>
          <w:rFonts w:ascii="Times New Roman" w:hAnsi="Times New Roman" w:cs="Times New Roman"/>
          <w:color w:val="000000"/>
          <w:sz w:val="24"/>
          <w:szCs w:val="24"/>
        </w:rPr>
      </w:pPr>
      <w:r w:rsidRPr="00381EFA">
        <w:rPr>
          <w:rFonts w:ascii="Times New Roman" w:hAnsi="Times New Roman" w:cs="Times New Roman"/>
          <w:bCs/>
          <w:color w:val="000000"/>
          <w:sz w:val="24"/>
          <w:szCs w:val="24"/>
          <w:u w:val="single"/>
        </w:rPr>
        <w:t>Price - Reasonableness Determinations</w:t>
      </w:r>
      <w:r w:rsidR="00381EFA">
        <w:rPr>
          <w:rFonts w:ascii="Times New Roman" w:hAnsi="Times New Roman" w:cs="Times New Roman"/>
          <w:bCs/>
          <w:color w:val="000000"/>
          <w:sz w:val="24"/>
          <w:szCs w:val="24"/>
        </w:rPr>
        <w:t xml:space="preserve">: </w:t>
      </w:r>
      <w:r w:rsidRPr="00034AA1">
        <w:rPr>
          <w:rFonts w:ascii="Times New Roman" w:hAnsi="Times New Roman" w:cs="Times New Roman"/>
          <w:color w:val="000000"/>
          <w:sz w:val="24"/>
          <w:szCs w:val="24"/>
        </w:rPr>
        <w:t xml:space="preserve">When competition is restricted or lacking or the prices offered appear excessive, </w:t>
      </w:r>
      <w:r w:rsidR="009D3772">
        <w:rPr>
          <w:rFonts w:ascii="Times New Roman" w:hAnsi="Times New Roman" w:cs="Times New Roman"/>
          <w:color w:val="000000"/>
          <w:sz w:val="24"/>
          <w:szCs w:val="24"/>
        </w:rPr>
        <w:t>Procurement Services</w:t>
      </w:r>
      <w:r w:rsidRPr="00034AA1">
        <w:rPr>
          <w:rFonts w:ascii="Times New Roman" w:hAnsi="Times New Roman" w:cs="Times New Roman"/>
          <w:color w:val="000000"/>
          <w:sz w:val="24"/>
          <w:szCs w:val="24"/>
        </w:rPr>
        <w:t xml:space="preserve"> is responsible</w:t>
      </w:r>
      <w:r w:rsidR="00701F21">
        <w:rPr>
          <w:rFonts w:ascii="Times New Roman" w:hAnsi="Times New Roman" w:cs="Times New Roman"/>
          <w:color w:val="000000"/>
          <w:sz w:val="24"/>
          <w:szCs w:val="24"/>
        </w:rPr>
        <w:t xml:space="preserve"> </w:t>
      </w:r>
      <w:r w:rsidRPr="00034AA1">
        <w:rPr>
          <w:rFonts w:ascii="Times New Roman" w:hAnsi="Times New Roman" w:cs="Times New Roman"/>
          <w:color w:val="000000"/>
          <w:sz w:val="24"/>
          <w:szCs w:val="24"/>
        </w:rPr>
        <w:t>for further analysis to determine in writing if the prices are fair and reasonable. This applies to sole source, single</w:t>
      </w:r>
      <w:r w:rsidR="00701F21">
        <w:rPr>
          <w:rFonts w:ascii="Times New Roman" w:hAnsi="Times New Roman" w:cs="Times New Roman"/>
          <w:color w:val="000000"/>
          <w:sz w:val="24"/>
          <w:szCs w:val="24"/>
        </w:rPr>
        <w:t xml:space="preserve"> </w:t>
      </w:r>
      <w:r w:rsidRPr="00034AA1">
        <w:rPr>
          <w:rFonts w:ascii="Times New Roman" w:hAnsi="Times New Roman" w:cs="Times New Roman"/>
          <w:color w:val="000000"/>
          <w:sz w:val="24"/>
          <w:szCs w:val="24"/>
        </w:rPr>
        <w:t>response, contract changes/</w:t>
      </w:r>
      <w:r w:rsidR="009D4226">
        <w:rPr>
          <w:rFonts w:ascii="Times New Roman" w:hAnsi="Times New Roman" w:cs="Times New Roman"/>
          <w:color w:val="000000"/>
          <w:sz w:val="24"/>
          <w:szCs w:val="24"/>
        </w:rPr>
        <w:t xml:space="preserve"> </w:t>
      </w:r>
      <w:r w:rsidRPr="00034AA1">
        <w:rPr>
          <w:rFonts w:ascii="Times New Roman" w:hAnsi="Times New Roman" w:cs="Times New Roman"/>
          <w:color w:val="000000"/>
          <w:sz w:val="24"/>
          <w:szCs w:val="24"/>
        </w:rPr>
        <w:t>modifications, contract extensions, and contract renewals.</w:t>
      </w:r>
    </w:p>
    <w:p w14:paraId="085E03D5" w14:textId="77777777" w:rsidR="00A930AF" w:rsidRPr="005B2904" w:rsidRDefault="00A930AF" w:rsidP="005B2904">
      <w:pPr>
        <w:autoSpaceDE w:val="0"/>
        <w:autoSpaceDN w:val="0"/>
        <w:adjustRightInd w:val="0"/>
        <w:spacing w:after="0"/>
        <w:rPr>
          <w:rFonts w:ascii="Times New Roman" w:hAnsi="Times New Roman" w:cs="Times New Roman"/>
          <w:color w:val="000000"/>
          <w:sz w:val="24"/>
          <w:szCs w:val="24"/>
        </w:rPr>
      </w:pPr>
    </w:p>
    <w:sectPr w:rsidR="00A930AF" w:rsidRPr="005B2904" w:rsidSect="00917614">
      <w:headerReference w:type="default" r:id="rId17"/>
      <w:footerReference w:type="default" r:id="rId18"/>
      <w:footerReference w:type="first" r:id="rId1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51B78" w14:textId="77777777" w:rsidR="00BA3B87" w:rsidRDefault="00BA3B87" w:rsidP="005B2904">
      <w:pPr>
        <w:spacing w:after="0" w:line="240" w:lineRule="auto"/>
      </w:pPr>
      <w:r>
        <w:separator/>
      </w:r>
    </w:p>
  </w:endnote>
  <w:endnote w:type="continuationSeparator" w:id="0">
    <w:p w14:paraId="3A65ADFA" w14:textId="77777777" w:rsidR="00BA3B87" w:rsidRDefault="00BA3B87" w:rsidP="005B2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CFBF0" w14:textId="166957FF" w:rsidR="005B2904" w:rsidRPr="005B2904" w:rsidRDefault="009C576A">
    <w:pPr>
      <w:pStyle w:val="Footer"/>
      <w:rPr>
        <w:rFonts w:ascii="Times New Roman" w:hAnsi="Times New Roman" w:cs="Times New Roman"/>
      </w:rPr>
    </w:pPr>
    <w:r>
      <w:rPr>
        <w:rFonts w:ascii="Times New Roman" w:hAnsi="Times New Roman" w:cs="Times New Roman"/>
      </w:rPr>
      <w:t>W&amp;M</w:t>
    </w:r>
    <w:r w:rsidR="00D568C1">
      <w:rPr>
        <w:rFonts w:ascii="Times New Roman" w:hAnsi="Times New Roman" w:cs="Times New Roman"/>
      </w:rPr>
      <w:t xml:space="preserve"> Small Purchase Procedures; </w:t>
    </w:r>
    <w:r w:rsidR="00A95CA6">
      <w:rPr>
        <w:rFonts w:ascii="Times New Roman" w:hAnsi="Times New Roman" w:cs="Times New Roman"/>
        <w:i/>
      </w:rPr>
      <w:t>revised</w:t>
    </w:r>
    <w:r w:rsidR="00781B60">
      <w:rPr>
        <w:rFonts w:ascii="Times New Roman" w:hAnsi="Times New Roman" w:cs="Times New Roman"/>
        <w:i/>
      </w:rPr>
      <w:t xml:space="preserve"> </w:t>
    </w:r>
    <w:r w:rsidR="004D320C">
      <w:rPr>
        <w:rFonts w:ascii="Times New Roman" w:hAnsi="Times New Roman" w:cs="Times New Roman"/>
        <w:i/>
      </w:rPr>
      <w:t>Ju</w:t>
    </w:r>
    <w:r w:rsidR="00EA02F9">
      <w:rPr>
        <w:rFonts w:ascii="Times New Roman" w:hAnsi="Times New Roman" w:cs="Times New Roman"/>
        <w:i/>
      </w:rPr>
      <w:t>ne</w:t>
    </w:r>
    <w:r w:rsidR="000C7C61">
      <w:rPr>
        <w:rFonts w:ascii="Times New Roman" w:hAnsi="Times New Roman" w:cs="Times New Roman"/>
        <w:i/>
      </w:rPr>
      <w:t xml:space="preserve"> 2020</w:t>
    </w:r>
    <w:r w:rsidR="00781B60">
      <w:rPr>
        <w:rFonts w:ascii="Times New Roman" w:hAnsi="Times New Roman" w:cs="Times New Roman"/>
        <w:i/>
      </w:rPr>
      <w:t xml:space="preserve"> </w:t>
    </w:r>
    <w:r w:rsidR="00EE1563">
      <w:rPr>
        <w:rFonts w:ascii="Times New Roman" w:hAnsi="Times New Roman" w:cs="Times New Roman"/>
        <w:i/>
      </w:rPr>
      <w:tab/>
    </w:r>
    <w:r w:rsidR="005B2904" w:rsidRPr="005B2904">
      <w:rPr>
        <w:rFonts w:ascii="Times New Roman" w:hAnsi="Times New Roman" w:cs="Times New Roman"/>
        <w:i/>
      </w:rPr>
      <w:t xml:space="preserve">Page </w:t>
    </w:r>
    <w:r w:rsidR="00F43DF5" w:rsidRPr="005B2904">
      <w:rPr>
        <w:rFonts w:ascii="Times New Roman" w:hAnsi="Times New Roman" w:cs="Times New Roman"/>
        <w:b/>
        <w:bCs/>
        <w:i/>
      </w:rPr>
      <w:fldChar w:fldCharType="begin"/>
    </w:r>
    <w:r w:rsidR="005B2904" w:rsidRPr="005B2904">
      <w:rPr>
        <w:rFonts w:ascii="Times New Roman" w:hAnsi="Times New Roman" w:cs="Times New Roman"/>
        <w:b/>
        <w:bCs/>
        <w:i/>
      </w:rPr>
      <w:instrText xml:space="preserve"> PAGE  \* Arabic  \* MERGEFORMAT </w:instrText>
    </w:r>
    <w:r w:rsidR="00F43DF5" w:rsidRPr="005B2904">
      <w:rPr>
        <w:rFonts w:ascii="Times New Roman" w:hAnsi="Times New Roman" w:cs="Times New Roman"/>
        <w:b/>
        <w:bCs/>
        <w:i/>
      </w:rPr>
      <w:fldChar w:fldCharType="separate"/>
    </w:r>
    <w:r w:rsidR="00C01E16">
      <w:rPr>
        <w:rFonts w:ascii="Times New Roman" w:hAnsi="Times New Roman" w:cs="Times New Roman"/>
        <w:b/>
        <w:bCs/>
        <w:i/>
        <w:noProof/>
      </w:rPr>
      <w:t>7</w:t>
    </w:r>
    <w:r w:rsidR="00F43DF5" w:rsidRPr="005B2904">
      <w:rPr>
        <w:rFonts w:ascii="Times New Roman" w:hAnsi="Times New Roman" w:cs="Times New Roman"/>
        <w:b/>
        <w:bCs/>
        <w:i/>
      </w:rPr>
      <w:fldChar w:fldCharType="end"/>
    </w:r>
    <w:r w:rsidR="005B2904" w:rsidRPr="005B2904">
      <w:rPr>
        <w:rFonts w:ascii="Times New Roman" w:hAnsi="Times New Roman" w:cs="Times New Roman"/>
        <w:i/>
      </w:rPr>
      <w:t xml:space="preserve"> of </w:t>
    </w:r>
    <w:r w:rsidR="009B75F8">
      <w:rPr>
        <w:rFonts w:ascii="Times New Roman" w:hAnsi="Times New Roman" w:cs="Times New Roman"/>
        <w:b/>
        <w:bCs/>
        <w:i/>
        <w:noProof/>
      </w:rPr>
      <w:fldChar w:fldCharType="begin"/>
    </w:r>
    <w:r w:rsidR="009B75F8">
      <w:rPr>
        <w:rFonts w:ascii="Times New Roman" w:hAnsi="Times New Roman" w:cs="Times New Roman"/>
        <w:b/>
        <w:bCs/>
        <w:i/>
        <w:noProof/>
      </w:rPr>
      <w:instrText xml:space="preserve"> NUMPAGES  \* Arabic  \* MERGEFORMAT </w:instrText>
    </w:r>
    <w:r w:rsidR="009B75F8">
      <w:rPr>
        <w:rFonts w:ascii="Times New Roman" w:hAnsi="Times New Roman" w:cs="Times New Roman"/>
        <w:b/>
        <w:bCs/>
        <w:i/>
        <w:noProof/>
      </w:rPr>
      <w:fldChar w:fldCharType="separate"/>
    </w:r>
    <w:r w:rsidR="00C01E16">
      <w:rPr>
        <w:rFonts w:ascii="Times New Roman" w:hAnsi="Times New Roman" w:cs="Times New Roman"/>
        <w:b/>
        <w:bCs/>
        <w:i/>
        <w:noProof/>
      </w:rPr>
      <w:t>7</w:t>
    </w:r>
    <w:r w:rsidR="009B75F8">
      <w:rPr>
        <w:rFonts w:ascii="Times New Roman" w:hAnsi="Times New Roman" w:cs="Times New Roman"/>
        <w:b/>
        <w:bCs/>
        <w: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EAB4A" w14:textId="18F2903E" w:rsidR="00263359" w:rsidRPr="00263359" w:rsidRDefault="009C576A">
    <w:pPr>
      <w:pStyle w:val="Footer"/>
      <w:rPr>
        <w:rFonts w:ascii="Times New Roman" w:hAnsi="Times New Roman" w:cs="Times New Roman"/>
      </w:rPr>
    </w:pPr>
    <w:r>
      <w:rPr>
        <w:rFonts w:ascii="Times New Roman" w:hAnsi="Times New Roman" w:cs="Times New Roman"/>
        <w:sz w:val="20"/>
        <w:szCs w:val="20"/>
      </w:rPr>
      <w:t>W&amp;M</w:t>
    </w:r>
    <w:r w:rsidR="00916C87" w:rsidRPr="00916C87">
      <w:rPr>
        <w:rFonts w:ascii="Times New Roman" w:hAnsi="Times New Roman" w:cs="Times New Roman"/>
        <w:sz w:val="20"/>
        <w:szCs w:val="20"/>
      </w:rPr>
      <w:t xml:space="preserve"> Small</w:t>
    </w:r>
    <w:r>
      <w:rPr>
        <w:rFonts w:ascii="Times New Roman" w:hAnsi="Times New Roman" w:cs="Times New Roman"/>
        <w:sz w:val="20"/>
        <w:szCs w:val="20"/>
      </w:rPr>
      <w:t xml:space="preserve"> Purchase Procedures,</w:t>
    </w:r>
    <w:r w:rsidR="003C3963">
      <w:rPr>
        <w:rFonts w:ascii="Times New Roman" w:hAnsi="Times New Roman" w:cs="Times New Roman"/>
        <w:sz w:val="20"/>
        <w:szCs w:val="20"/>
      </w:rPr>
      <w:t xml:space="preserve"> </w:t>
    </w:r>
    <w:r w:rsidR="003E226F">
      <w:rPr>
        <w:rFonts w:ascii="Times New Roman" w:hAnsi="Times New Roman" w:cs="Times New Roman"/>
        <w:sz w:val="20"/>
        <w:szCs w:val="20"/>
      </w:rPr>
      <w:t>J</w:t>
    </w:r>
    <w:r w:rsidR="00ED550C">
      <w:rPr>
        <w:rFonts w:ascii="Times New Roman" w:hAnsi="Times New Roman" w:cs="Times New Roman"/>
        <w:sz w:val="20"/>
        <w:szCs w:val="20"/>
      </w:rPr>
      <w:t>uly 1</w:t>
    </w:r>
    <w:r w:rsidR="003E226F">
      <w:rPr>
        <w:rFonts w:ascii="Times New Roman" w:hAnsi="Times New Roman" w:cs="Times New Roman"/>
        <w:sz w:val="20"/>
        <w:szCs w:val="20"/>
      </w:rPr>
      <w:t>, 20</w:t>
    </w:r>
    <w:r w:rsidR="003211F6">
      <w:rPr>
        <w:rFonts w:ascii="Times New Roman" w:hAnsi="Times New Roman" w:cs="Times New Roman"/>
        <w:sz w:val="20"/>
        <w:szCs w:val="20"/>
      </w:rPr>
      <w:t>20</w:t>
    </w:r>
    <w:r w:rsidR="00263359">
      <w:rPr>
        <w:rFonts w:ascii="Times New Roman" w:hAnsi="Times New Roman" w:cs="Times New Roman"/>
        <w:i/>
      </w:rPr>
      <w:tab/>
    </w:r>
    <w:r w:rsidR="00263359">
      <w:rPr>
        <w:rFonts w:ascii="Times New Roman" w:hAnsi="Times New Roman" w:cs="Times New Roman"/>
        <w:i/>
      </w:rPr>
      <w:tab/>
    </w:r>
    <w:r w:rsidR="00263359" w:rsidRPr="005B2904">
      <w:rPr>
        <w:rFonts w:ascii="Times New Roman" w:hAnsi="Times New Roman" w:cs="Times New Roman"/>
        <w:i/>
      </w:rPr>
      <w:t xml:space="preserve">Page </w:t>
    </w:r>
    <w:r w:rsidR="00F43DF5" w:rsidRPr="005B2904">
      <w:rPr>
        <w:rFonts w:ascii="Times New Roman" w:hAnsi="Times New Roman" w:cs="Times New Roman"/>
        <w:b/>
        <w:bCs/>
        <w:i/>
      </w:rPr>
      <w:fldChar w:fldCharType="begin"/>
    </w:r>
    <w:r w:rsidR="00263359" w:rsidRPr="005B2904">
      <w:rPr>
        <w:rFonts w:ascii="Times New Roman" w:hAnsi="Times New Roman" w:cs="Times New Roman"/>
        <w:b/>
        <w:bCs/>
        <w:i/>
      </w:rPr>
      <w:instrText xml:space="preserve"> PAGE  \* Arabic  \* MERGEFORMAT </w:instrText>
    </w:r>
    <w:r w:rsidR="00F43DF5" w:rsidRPr="005B2904">
      <w:rPr>
        <w:rFonts w:ascii="Times New Roman" w:hAnsi="Times New Roman" w:cs="Times New Roman"/>
        <w:b/>
        <w:bCs/>
        <w:i/>
      </w:rPr>
      <w:fldChar w:fldCharType="separate"/>
    </w:r>
    <w:r w:rsidR="00DB62A4">
      <w:rPr>
        <w:rFonts w:ascii="Times New Roman" w:hAnsi="Times New Roman" w:cs="Times New Roman"/>
        <w:b/>
        <w:bCs/>
        <w:i/>
        <w:noProof/>
      </w:rPr>
      <w:t>1</w:t>
    </w:r>
    <w:r w:rsidR="00F43DF5" w:rsidRPr="005B2904">
      <w:rPr>
        <w:rFonts w:ascii="Times New Roman" w:hAnsi="Times New Roman" w:cs="Times New Roman"/>
        <w:b/>
        <w:bCs/>
        <w:i/>
      </w:rPr>
      <w:fldChar w:fldCharType="end"/>
    </w:r>
    <w:r w:rsidR="00263359" w:rsidRPr="005B2904">
      <w:rPr>
        <w:rFonts w:ascii="Times New Roman" w:hAnsi="Times New Roman" w:cs="Times New Roman"/>
        <w:i/>
      </w:rPr>
      <w:t xml:space="preserve"> of </w:t>
    </w:r>
    <w:r w:rsidR="009B75F8">
      <w:rPr>
        <w:rFonts w:ascii="Times New Roman" w:hAnsi="Times New Roman" w:cs="Times New Roman"/>
        <w:b/>
        <w:bCs/>
        <w:i/>
        <w:noProof/>
      </w:rPr>
      <w:fldChar w:fldCharType="begin"/>
    </w:r>
    <w:r w:rsidR="009B75F8">
      <w:rPr>
        <w:rFonts w:ascii="Times New Roman" w:hAnsi="Times New Roman" w:cs="Times New Roman"/>
        <w:b/>
        <w:bCs/>
        <w:i/>
        <w:noProof/>
      </w:rPr>
      <w:instrText xml:space="preserve"> NUMPAGES  \* Arabic  \* MERGEFORMAT </w:instrText>
    </w:r>
    <w:r w:rsidR="009B75F8">
      <w:rPr>
        <w:rFonts w:ascii="Times New Roman" w:hAnsi="Times New Roman" w:cs="Times New Roman"/>
        <w:b/>
        <w:bCs/>
        <w:i/>
        <w:noProof/>
      </w:rPr>
      <w:fldChar w:fldCharType="separate"/>
    </w:r>
    <w:r w:rsidR="00DB62A4">
      <w:rPr>
        <w:rFonts w:ascii="Times New Roman" w:hAnsi="Times New Roman" w:cs="Times New Roman"/>
        <w:b/>
        <w:bCs/>
        <w:i/>
        <w:noProof/>
      </w:rPr>
      <w:t>7</w:t>
    </w:r>
    <w:r w:rsidR="009B75F8">
      <w:rPr>
        <w:rFonts w:ascii="Times New Roman" w:hAnsi="Times New Roman" w:cs="Times New Roman"/>
        <w:b/>
        <w:bCs/>
        <w: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71FC2" w14:textId="77777777" w:rsidR="00BA3B87" w:rsidRDefault="00BA3B87" w:rsidP="005B2904">
      <w:pPr>
        <w:spacing w:after="0" w:line="240" w:lineRule="auto"/>
      </w:pPr>
      <w:r>
        <w:separator/>
      </w:r>
    </w:p>
  </w:footnote>
  <w:footnote w:type="continuationSeparator" w:id="0">
    <w:p w14:paraId="00604236" w14:textId="77777777" w:rsidR="00BA3B87" w:rsidRDefault="00BA3B87" w:rsidP="005B2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30F7C" w14:textId="77777777" w:rsidR="00072F86" w:rsidRPr="00EC0D59" w:rsidRDefault="00072F86" w:rsidP="00EC0D59">
    <w:pPr>
      <w:pStyle w:val="Header"/>
      <w:tabs>
        <w:tab w:val="clear" w:pos="4680"/>
        <w:tab w:val="center" w:pos="3150"/>
      </w:tabs>
      <w:ind w:left="-720"/>
      <w:rPr>
        <w:noProof/>
      </w:rPr>
    </w:pP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72DE"/>
    <w:multiLevelType w:val="multilevel"/>
    <w:tmpl w:val="1158A8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184B14"/>
    <w:multiLevelType w:val="hybridMultilevel"/>
    <w:tmpl w:val="9B1851C8"/>
    <w:lvl w:ilvl="0" w:tplc="E9261B7A">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E612E8"/>
    <w:multiLevelType w:val="hybridMultilevel"/>
    <w:tmpl w:val="CD54A9D2"/>
    <w:lvl w:ilvl="0" w:tplc="0409001B">
      <w:start w:val="1"/>
      <w:numFmt w:val="lowerRoman"/>
      <w:lvlText w:val="%1."/>
      <w:lvlJc w:val="right"/>
      <w:pPr>
        <w:ind w:left="108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FA4F24"/>
    <w:multiLevelType w:val="hybridMultilevel"/>
    <w:tmpl w:val="D1CE8852"/>
    <w:lvl w:ilvl="0" w:tplc="128496DA">
      <w:start w:val="1"/>
      <w:numFmt w:val="lowerRoman"/>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3991993"/>
    <w:multiLevelType w:val="hybridMultilevel"/>
    <w:tmpl w:val="9EEC4C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77C36"/>
    <w:multiLevelType w:val="hybridMultilevel"/>
    <w:tmpl w:val="B8D8E118"/>
    <w:lvl w:ilvl="0" w:tplc="3168C5E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49D4188"/>
    <w:multiLevelType w:val="hybridMultilevel"/>
    <w:tmpl w:val="B0E025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B064E"/>
    <w:multiLevelType w:val="hybridMultilevel"/>
    <w:tmpl w:val="8E8624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47691A"/>
    <w:multiLevelType w:val="hybridMultilevel"/>
    <w:tmpl w:val="B5F04D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B67504"/>
    <w:multiLevelType w:val="hybridMultilevel"/>
    <w:tmpl w:val="66C063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69573A"/>
    <w:multiLevelType w:val="hybridMultilevel"/>
    <w:tmpl w:val="421EDFBE"/>
    <w:lvl w:ilvl="0" w:tplc="04090017">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B4C40B9"/>
    <w:multiLevelType w:val="hybridMultilevel"/>
    <w:tmpl w:val="86E4710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76D7B38"/>
    <w:multiLevelType w:val="hybridMultilevel"/>
    <w:tmpl w:val="4F38AC0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8D3A18"/>
    <w:multiLevelType w:val="hybridMultilevel"/>
    <w:tmpl w:val="0584F1A6"/>
    <w:lvl w:ilvl="0" w:tplc="D4E88828">
      <w:start w:val="1"/>
      <w:numFmt w:val="lowerRoman"/>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2"/>
  </w:num>
  <w:num w:numId="5">
    <w:abstractNumId w:val="9"/>
  </w:num>
  <w:num w:numId="6">
    <w:abstractNumId w:val="8"/>
  </w:num>
  <w:num w:numId="7">
    <w:abstractNumId w:val="11"/>
  </w:num>
  <w:num w:numId="8">
    <w:abstractNumId w:val="6"/>
  </w:num>
  <w:num w:numId="9">
    <w:abstractNumId w:val="7"/>
  </w:num>
  <w:num w:numId="10">
    <w:abstractNumId w:val="13"/>
  </w:num>
  <w:num w:numId="11">
    <w:abstractNumId w:val="3"/>
  </w:num>
  <w:num w:numId="12">
    <w:abstractNumId w:val="5"/>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94"/>
    <w:rsid w:val="0000515A"/>
    <w:rsid w:val="00006203"/>
    <w:rsid w:val="00023A2D"/>
    <w:rsid w:val="00034AA1"/>
    <w:rsid w:val="00044705"/>
    <w:rsid w:val="000647CD"/>
    <w:rsid w:val="00072F86"/>
    <w:rsid w:val="00073277"/>
    <w:rsid w:val="000843B4"/>
    <w:rsid w:val="000B5FA9"/>
    <w:rsid w:val="000C0B38"/>
    <w:rsid w:val="000C3F4D"/>
    <w:rsid w:val="000C7C61"/>
    <w:rsid w:val="000D3108"/>
    <w:rsid w:val="000E0A34"/>
    <w:rsid w:val="000E365D"/>
    <w:rsid w:val="00100AD0"/>
    <w:rsid w:val="00127026"/>
    <w:rsid w:val="00133867"/>
    <w:rsid w:val="00140A07"/>
    <w:rsid w:val="001441BF"/>
    <w:rsid w:val="0014475A"/>
    <w:rsid w:val="00152AEA"/>
    <w:rsid w:val="00152B31"/>
    <w:rsid w:val="001636B0"/>
    <w:rsid w:val="00173003"/>
    <w:rsid w:val="001735C6"/>
    <w:rsid w:val="00177CBD"/>
    <w:rsid w:val="00180E98"/>
    <w:rsid w:val="00184139"/>
    <w:rsid w:val="0018592E"/>
    <w:rsid w:val="00185A24"/>
    <w:rsid w:val="001A1409"/>
    <w:rsid w:val="001A196C"/>
    <w:rsid w:val="001B7C8C"/>
    <w:rsid w:val="001D6B02"/>
    <w:rsid w:val="001E0A7B"/>
    <w:rsid w:val="001F08DE"/>
    <w:rsid w:val="001F0D58"/>
    <w:rsid w:val="001F12F6"/>
    <w:rsid w:val="00210F74"/>
    <w:rsid w:val="0021572A"/>
    <w:rsid w:val="0023013A"/>
    <w:rsid w:val="0023362E"/>
    <w:rsid w:val="00240CBC"/>
    <w:rsid w:val="002431BA"/>
    <w:rsid w:val="00251B77"/>
    <w:rsid w:val="00252178"/>
    <w:rsid w:val="00263359"/>
    <w:rsid w:val="0027375F"/>
    <w:rsid w:val="00276BB1"/>
    <w:rsid w:val="00282E86"/>
    <w:rsid w:val="002B58F3"/>
    <w:rsid w:val="002C3D21"/>
    <w:rsid w:val="002E6F33"/>
    <w:rsid w:val="003003D5"/>
    <w:rsid w:val="00307EED"/>
    <w:rsid w:val="003211F6"/>
    <w:rsid w:val="00323FFF"/>
    <w:rsid w:val="00324CF6"/>
    <w:rsid w:val="00325674"/>
    <w:rsid w:val="00332371"/>
    <w:rsid w:val="0033343A"/>
    <w:rsid w:val="003458A2"/>
    <w:rsid w:val="0035178F"/>
    <w:rsid w:val="003606FC"/>
    <w:rsid w:val="00361542"/>
    <w:rsid w:val="00381EFA"/>
    <w:rsid w:val="00382C70"/>
    <w:rsid w:val="00386DDB"/>
    <w:rsid w:val="003A0789"/>
    <w:rsid w:val="003B1604"/>
    <w:rsid w:val="003B31F0"/>
    <w:rsid w:val="003C0C8C"/>
    <w:rsid w:val="003C3963"/>
    <w:rsid w:val="003D0AB8"/>
    <w:rsid w:val="003D22B1"/>
    <w:rsid w:val="003D48B3"/>
    <w:rsid w:val="003E226F"/>
    <w:rsid w:val="004143EF"/>
    <w:rsid w:val="00414C5C"/>
    <w:rsid w:val="004210D7"/>
    <w:rsid w:val="0044201E"/>
    <w:rsid w:val="004434A0"/>
    <w:rsid w:val="00453A24"/>
    <w:rsid w:val="00454316"/>
    <w:rsid w:val="004611BE"/>
    <w:rsid w:val="0046161B"/>
    <w:rsid w:val="004669E6"/>
    <w:rsid w:val="00471585"/>
    <w:rsid w:val="004801C2"/>
    <w:rsid w:val="00493E60"/>
    <w:rsid w:val="00495FD4"/>
    <w:rsid w:val="004D21AE"/>
    <w:rsid w:val="004D320C"/>
    <w:rsid w:val="004D3CA7"/>
    <w:rsid w:val="004E0384"/>
    <w:rsid w:val="004E65A0"/>
    <w:rsid w:val="004F1EAF"/>
    <w:rsid w:val="004F2798"/>
    <w:rsid w:val="00522297"/>
    <w:rsid w:val="005232EF"/>
    <w:rsid w:val="005305AD"/>
    <w:rsid w:val="00541AC4"/>
    <w:rsid w:val="005445AC"/>
    <w:rsid w:val="00554613"/>
    <w:rsid w:val="0057247D"/>
    <w:rsid w:val="0058185C"/>
    <w:rsid w:val="005846A1"/>
    <w:rsid w:val="005847D6"/>
    <w:rsid w:val="0058496B"/>
    <w:rsid w:val="00594A6C"/>
    <w:rsid w:val="00596027"/>
    <w:rsid w:val="005A292E"/>
    <w:rsid w:val="005A59D2"/>
    <w:rsid w:val="005B2904"/>
    <w:rsid w:val="005B600E"/>
    <w:rsid w:val="005C1C3A"/>
    <w:rsid w:val="005C2D1E"/>
    <w:rsid w:val="005C74DE"/>
    <w:rsid w:val="005D51B4"/>
    <w:rsid w:val="005D58C4"/>
    <w:rsid w:val="005F475D"/>
    <w:rsid w:val="005F482D"/>
    <w:rsid w:val="005F7087"/>
    <w:rsid w:val="00600091"/>
    <w:rsid w:val="0060108C"/>
    <w:rsid w:val="0062732D"/>
    <w:rsid w:val="00627DDB"/>
    <w:rsid w:val="00637383"/>
    <w:rsid w:val="006564B0"/>
    <w:rsid w:val="00662520"/>
    <w:rsid w:val="00662AE5"/>
    <w:rsid w:val="00664EAF"/>
    <w:rsid w:val="00683643"/>
    <w:rsid w:val="0069411E"/>
    <w:rsid w:val="006A4D09"/>
    <w:rsid w:val="006C4145"/>
    <w:rsid w:val="006E25A3"/>
    <w:rsid w:val="006E7928"/>
    <w:rsid w:val="006F34C5"/>
    <w:rsid w:val="00701982"/>
    <w:rsid w:val="00701F21"/>
    <w:rsid w:val="007034DA"/>
    <w:rsid w:val="007064D7"/>
    <w:rsid w:val="0071159E"/>
    <w:rsid w:val="00711949"/>
    <w:rsid w:val="00713C7E"/>
    <w:rsid w:val="00716609"/>
    <w:rsid w:val="00733D2F"/>
    <w:rsid w:val="00734DA5"/>
    <w:rsid w:val="00737BF7"/>
    <w:rsid w:val="007415EC"/>
    <w:rsid w:val="007426FA"/>
    <w:rsid w:val="00750FB5"/>
    <w:rsid w:val="007548D9"/>
    <w:rsid w:val="00766259"/>
    <w:rsid w:val="00773CF7"/>
    <w:rsid w:val="007754A5"/>
    <w:rsid w:val="00781B60"/>
    <w:rsid w:val="00786F74"/>
    <w:rsid w:val="00787548"/>
    <w:rsid w:val="007A086E"/>
    <w:rsid w:val="007A6C70"/>
    <w:rsid w:val="007B74EE"/>
    <w:rsid w:val="007C5785"/>
    <w:rsid w:val="007D6F45"/>
    <w:rsid w:val="007E46EF"/>
    <w:rsid w:val="007E4EDE"/>
    <w:rsid w:val="00807F9F"/>
    <w:rsid w:val="00813E09"/>
    <w:rsid w:val="008160E1"/>
    <w:rsid w:val="00816AD5"/>
    <w:rsid w:val="00820BAB"/>
    <w:rsid w:val="00821410"/>
    <w:rsid w:val="00823CDE"/>
    <w:rsid w:val="00826B98"/>
    <w:rsid w:val="008325FA"/>
    <w:rsid w:val="0085129E"/>
    <w:rsid w:val="00852B93"/>
    <w:rsid w:val="00853D33"/>
    <w:rsid w:val="0085635E"/>
    <w:rsid w:val="00862F76"/>
    <w:rsid w:val="00863136"/>
    <w:rsid w:val="0087512E"/>
    <w:rsid w:val="008971CD"/>
    <w:rsid w:val="008A2C14"/>
    <w:rsid w:val="008B4493"/>
    <w:rsid w:val="008C2294"/>
    <w:rsid w:val="008C6400"/>
    <w:rsid w:val="008D16A5"/>
    <w:rsid w:val="008D6A93"/>
    <w:rsid w:val="008E08E3"/>
    <w:rsid w:val="008E43E0"/>
    <w:rsid w:val="008E4B7A"/>
    <w:rsid w:val="008E690D"/>
    <w:rsid w:val="00900F06"/>
    <w:rsid w:val="009062D5"/>
    <w:rsid w:val="0091051C"/>
    <w:rsid w:val="00916C87"/>
    <w:rsid w:val="00917614"/>
    <w:rsid w:val="00926336"/>
    <w:rsid w:val="00946DCF"/>
    <w:rsid w:val="00950203"/>
    <w:rsid w:val="00967DB9"/>
    <w:rsid w:val="00991E53"/>
    <w:rsid w:val="00993A6A"/>
    <w:rsid w:val="00996913"/>
    <w:rsid w:val="009A7902"/>
    <w:rsid w:val="009B75F8"/>
    <w:rsid w:val="009C19D2"/>
    <w:rsid w:val="009C576A"/>
    <w:rsid w:val="009D3772"/>
    <w:rsid w:val="009D4226"/>
    <w:rsid w:val="009D5DB1"/>
    <w:rsid w:val="009F57C0"/>
    <w:rsid w:val="00A05679"/>
    <w:rsid w:val="00A11BAD"/>
    <w:rsid w:val="00A333C7"/>
    <w:rsid w:val="00A446FE"/>
    <w:rsid w:val="00A44CCF"/>
    <w:rsid w:val="00A550EF"/>
    <w:rsid w:val="00A824BC"/>
    <w:rsid w:val="00A84359"/>
    <w:rsid w:val="00A863F5"/>
    <w:rsid w:val="00A930AF"/>
    <w:rsid w:val="00A95CA6"/>
    <w:rsid w:val="00A95F47"/>
    <w:rsid w:val="00AA053B"/>
    <w:rsid w:val="00AA5DEE"/>
    <w:rsid w:val="00AB1EF2"/>
    <w:rsid w:val="00AB38E1"/>
    <w:rsid w:val="00AC32D4"/>
    <w:rsid w:val="00AD4E7B"/>
    <w:rsid w:val="00AF3CF9"/>
    <w:rsid w:val="00AF7AB7"/>
    <w:rsid w:val="00B04448"/>
    <w:rsid w:val="00B06468"/>
    <w:rsid w:val="00B0767E"/>
    <w:rsid w:val="00B12A60"/>
    <w:rsid w:val="00B170B5"/>
    <w:rsid w:val="00B1740E"/>
    <w:rsid w:val="00B2092B"/>
    <w:rsid w:val="00B248EE"/>
    <w:rsid w:val="00B2588D"/>
    <w:rsid w:val="00B26890"/>
    <w:rsid w:val="00B31151"/>
    <w:rsid w:val="00B34EF2"/>
    <w:rsid w:val="00B35273"/>
    <w:rsid w:val="00B52E17"/>
    <w:rsid w:val="00B6664B"/>
    <w:rsid w:val="00B67ACA"/>
    <w:rsid w:val="00B85990"/>
    <w:rsid w:val="00B90A44"/>
    <w:rsid w:val="00B91759"/>
    <w:rsid w:val="00B95FE3"/>
    <w:rsid w:val="00B966B5"/>
    <w:rsid w:val="00BA2391"/>
    <w:rsid w:val="00BA3B87"/>
    <w:rsid w:val="00BA5559"/>
    <w:rsid w:val="00BB1C10"/>
    <w:rsid w:val="00BB76CD"/>
    <w:rsid w:val="00BC676A"/>
    <w:rsid w:val="00BD1B5D"/>
    <w:rsid w:val="00BE21A3"/>
    <w:rsid w:val="00BF506C"/>
    <w:rsid w:val="00C01E16"/>
    <w:rsid w:val="00C1378A"/>
    <w:rsid w:val="00C2799A"/>
    <w:rsid w:val="00C418F8"/>
    <w:rsid w:val="00C44D25"/>
    <w:rsid w:val="00C66924"/>
    <w:rsid w:val="00C94B76"/>
    <w:rsid w:val="00C95C4B"/>
    <w:rsid w:val="00C95E5E"/>
    <w:rsid w:val="00CA010C"/>
    <w:rsid w:val="00CB42A3"/>
    <w:rsid w:val="00CB71C6"/>
    <w:rsid w:val="00CC1AE4"/>
    <w:rsid w:val="00CC449C"/>
    <w:rsid w:val="00CC5DA7"/>
    <w:rsid w:val="00CD7AA5"/>
    <w:rsid w:val="00CD7D87"/>
    <w:rsid w:val="00CF54B9"/>
    <w:rsid w:val="00CF5B1F"/>
    <w:rsid w:val="00CF5DFC"/>
    <w:rsid w:val="00D04884"/>
    <w:rsid w:val="00D21029"/>
    <w:rsid w:val="00D24F49"/>
    <w:rsid w:val="00D420E4"/>
    <w:rsid w:val="00D42B5E"/>
    <w:rsid w:val="00D44918"/>
    <w:rsid w:val="00D53360"/>
    <w:rsid w:val="00D53974"/>
    <w:rsid w:val="00D568C1"/>
    <w:rsid w:val="00D569D2"/>
    <w:rsid w:val="00D679D0"/>
    <w:rsid w:val="00D77BEE"/>
    <w:rsid w:val="00D809EF"/>
    <w:rsid w:val="00D85818"/>
    <w:rsid w:val="00D928DA"/>
    <w:rsid w:val="00DA1E08"/>
    <w:rsid w:val="00DA4D81"/>
    <w:rsid w:val="00DB62A4"/>
    <w:rsid w:val="00DC558C"/>
    <w:rsid w:val="00DE1B1F"/>
    <w:rsid w:val="00DE27F8"/>
    <w:rsid w:val="00DE6904"/>
    <w:rsid w:val="00DF716B"/>
    <w:rsid w:val="00E13BAB"/>
    <w:rsid w:val="00E206A8"/>
    <w:rsid w:val="00E35A05"/>
    <w:rsid w:val="00E4068C"/>
    <w:rsid w:val="00E55F83"/>
    <w:rsid w:val="00EA02F9"/>
    <w:rsid w:val="00EB06FA"/>
    <w:rsid w:val="00EC0D59"/>
    <w:rsid w:val="00EC2A5E"/>
    <w:rsid w:val="00ED550C"/>
    <w:rsid w:val="00EE1563"/>
    <w:rsid w:val="00EF1BF1"/>
    <w:rsid w:val="00EF6BCD"/>
    <w:rsid w:val="00EF795D"/>
    <w:rsid w:val="00EF7E24"/>
    <w:rsid w:val="00F04A6E"/>
    <w:rsid w:val="00F23983"/>
    <w:rsid w:val="00F31369"/>
    <w:rsid w:val="00F32594"/>
    <w:rsid w:val="00F34F14"/>
    <w:rsid w:val="00F434A8"/>
    <w:rsid w:val="00F43DF5"/>
    <w:rsid w:val="00F457F6"/>
    <w:rsid w:val="00F56CCD"/>
    <w:rsid w:val="00F77B7E"/>
    <w:rsid w:val="00F86287"/>
    <w:rsid w:val="00FA2074"/>
    <w:rsid w:val="00FC1AD2"/>
    <w:rsid w:val="00FC3CC9"/>
    <w:rsid w:val="00FC6815"/>
    <w:rsid w:val="00FC780C"/>
    <w:rsid w:val="00FE2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87C524"/>
  <w15:docId w15:val="{6112E5D7-062E-48CE-935D-BB9E61E64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6287"/>
    <w:rPr>
      <w:color w:val="0000FF"/>
      <w:u w:val="single"/>
    </w:rPr>
  </w:style>
  <w:style w:type="paragraph" w:styleId="NormalWeb">
    <w:name w:val="Normal (Web)"/>
    <w:basedOn w:val="Normal"/>
    <w:uiPriority w:val="99"/>
    <w:unhideWhenUsed/>
    <w:rsid w:val="00F86287"/>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B90A44"/>
    <w:pPr>
      <w:ind w:left="720"/>
      <w:contextualSpacing/>
    </w:pPr>
  </w:style>
  <w:style w:type="paragraph" w:styleId="BalloonText">
    <w:name w:val="Balloon Text"/>
    <w:basedOn w:val="Normal"/>
    <w:link w:val="BalloonTextChar"/>
    <w:uiPriority w:val="99"/>
    <w:semiHidden/>
    <w:unhideWhenUsed/>
    <w:rsid w:val="001A14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409"/>
    <w:rPr>
      <w:rFonts w:ascii="Segoe UI" w:hAnsi="Segoe UI" w:cs="Segoe UI"/>
      <w:sz w:val="18"/>
      <w:szCs w:val="18"/>
    </w:rPr>
  </w:style>
  <w:style w:type="character" w:styleId="FollowedHyperlink">
    <w:name w:val="FollowedHyperlink"/>
    <w:basedOn w:val="DefaultParagraphFont"/>
    <w:uiPriority w:val="99"/>
    <w:semiHidden/>
    <w:unhideWhenUsed/>
    <w:rsid w:val="001A1409"/>
    <w:rPr>
      <w:color w:val="800080" w:themeColor="followedHyperlink"/>
      <w:u w:val="single"/>
    </w:rPr>
  </w:style>
  <w:style w:type="paragraph" w:styleId="Header">
    <w:name w:val="header"/>
    <w:basedOn w:val="Normal"/>
    <w:link w:val="HeaderChar"/>
    <w:uiPriority w:val="99"/>
    <w:unhideWhenUsed/>
    <w:rsid w:val="005B29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904"/>
  </w:style>
  <w:style w:type="paragraph" w:styleId="Footer">
    <w:name w:val="footer"/>
    <w:basedOn w:val="Normal"/>
    <w:link w:val="FooterChar"/>
    <w:uiPriority w:val="99"/>
    <w:unhideWhenUsed/>
    <w:rsid w:val="005B29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904"/>
  </w:style>
  <w:style w:type="character" w:styleId="Strong">
    <w:name w:val="Strong"/>
    <w:basedOn w:val="DefaultParagraphFont"/>
    <w:uiPriority w:val="22"/>
    <w:qFormat/>
    <w:rsid w:val="0057247D"/>
    <w:rPr>
      <w:b/>
      <w:bCs/>
    </w:rPr>
  </w:style>
  <w:style w:type="character" w:styleId="CommentReference">
    <w:name w:val="annotation reference"/>
    <w:basedOn w:val="DefaultParagraphFont"/>
    <w:uiPriority w:val="99"/>
    <w:semiHidden/>
    <w:unhideWhenUsed/>
    <w:rsid w:val="001F08DE"/>
    <w:rPr>
      <w:sz w:val="16"/>
      <w:szCs w:val="16"/>
    </w:rPr>
  </w:style>
  <w:style w:type="paragraph" w:styleId="CommentText">
    <w:name w:val="annotation text"/>
    <w:basedOn w:val="Normal"/>
    <w:link w:val="CommentTextChar"/>
    <w:uiPriority w:val="99"/>
    <w:unhideWhenUsed/>
    <w:rsid w:val="001F08DE"/>
    <w:pPr>
      <w:spacing w:line="240" w:lineRule="auto"/>
    </w:pPr>
    <w:rPr>
      <w:sz w:val="20"/>
      <w:szCs w:val="20"/>
    </w:rPr>
  </w:style>
  <w:style w:type="character" w:customStyle="1" w:styleId="CommentTextChar">
    <w:name w:val="Comment Text Char"/>
    <w:basedOn w:val="DefaultParagraphFont"/>
    <w:link w:val="CommentText"/>
    <w:uiPriority w:val="99"/>
    <w:rsid w:val="001F08DE"/>
    <w:rPr>
      <w:sz w:val="20"/>
      <w:szCs w:val="20"/>
    </w:rPr>
  </w:style>
  <w:style w:type="paragraph" w:styleId="CommentSubject">
    <w:name w:val="annotation subject"/>
    <w:basedOn w:val="CommentText"/>
    <w:next w:val="CommentText"/>
    <w:link w:val="CommentSubjectChar"/>
    <w:uiPriority w:val="99"/>
    <w:semiHidden/>
    <w:unhideWhenUsed/>
    <w:rsid w:val="001F08DE"/>
    <w:rPr>
      <w:b/>
      <w:bCs/>
    </w:rPr>
  </w:style>
  <w:style w:type="character" w:customStyle="1" w:styleId="CommentSubjectChar">
    <w:name w:val="Comment Subject Char"/>
    <w:basedOn w:val="CommentTextChar"/>
    <w:link w:val="CommentSubject"/>
    <w:uiPriority w:val="99"/>
    <w:semiHidden/>
    <w:rsid w:val="001F08DE"/>
    <w:rPr>
      <w:b/>
      <w:bCs/>
      <w:sz w:val="20"/>
      <w:szCs w:val="20"/>
    </w:rPr>
  </w:style>
  <w:style w:type="character" w:customStyle="1" w:styleId="UnresolvedMention">
    <w:name w:val="Unresolved Mention"/>
    <w:basedOn w:val="DefaultParagraphFont"/>
    <w:uiPriority w:val="99"/>
    <w:semiHidden/>
    <w:unhideWhenUsed/>
    <w:rsid w:val="00133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881848">
      <w:bodyDiv w:val="1"/>
      <w:marLeft w:val="0"/>
      <w:marRight w:val="0"/>
      <w:marTop w:val="0"/>
      <w:marBottom w:val="0"/>
      <w:divBdr>
        <w:top w:val="none" w:sz="0" w:space="0" w:color="auto"/>
        <w:left w:val="none" w:sz="0" w:space="0" w:color="auto"/>
        <w:bottom w:val="none" w:sz="0" w:space="0" w:color="auto"/>
        <w:right w:val="none" w:sz="0" w:space="0" w:color="auto"/>
      </w:divBdr>
    </w:div>
    <w:div w:id="422067874">
      <w:bodyDiv w:val="1"/>
      <w:marLeft w:val="0"/>
      <w:marRight w:val="0"/>
      <w:marTop w:val="0"/>
      <w:marBottom w:val="0"/>
      <w:divBdr>
        <w:top w:val="none" w:sz="0" w:space="0" w:color="auto"/>
        <w:left w:val="none" w:sz="0" w:space="0" w:color="auto"/>
        <w:bottom w:val="none" w:sz="0" w:space="0" w:color="auto"/>
        <w:right w:val="none" w:sz="0" w:space="0" w:color="auto"/>
      </w:divBdr>
    </w:div>
    <w:div w:id="737214547">
      <w:bodyDiv w:val="1"/>
      <w:marLeft w:val="0"/>
      <w:marRight w:val="0"/>
      <w:marTop w:val="0"/>
      <w:marBottom w:val="0"/>
      <w:divBdr>
        <w:top w:val="none" w:sz="0" w:space="0" w:color="auto"/>
        <w:left w:val="none" w:sz="0" w:space="0" w:color="auto"/>
        <w:bottom w:val="none" w:sz="0" w:space="0" w:color="auto"/>
        <w:right w:val="none" w:sz="0" w:space="0" w:color="auto"/>
      </w:divBdr>
    </w:div>
    <w:div w:id="760369098">
      <w:bodyDiv w:val="1"/>
      <w:marLeft w:val="0"/>
      <w:marRight w:val="0"/>
      <w:marTop w:val="0"/>
      <w:marBottom w:val="0"/>
      <w:divBdr>
        <w:top w:val="none" w:sz="0" w:space="0" w:color="auto"/>
        <w:left w:val="none" w:sz="0" w:space="0" w:color="auto"/>
        <w:bottom w:val="none" w:sz="0" w:space="0" w:color="auto"/>
        <w:right w:val="none" w:sz="0" w:space="0" w:color="auto"/>
      </w:divBdr>
    </w:div>
    <w:div w:id="765154214">
      <w:bodyDiv w:val="1"/>
      <w:marLeft w:val="0"/>
      <w:marRight w:val="0"/>
      <w:marTop w:val="0"/>
      <w:marBottom w:val="0"/>
      <w:divBdr>
        <w:top w:val="none" w:sz="0" w:space="0" w:color="auto"/>
        <w:left w:val="none" w:sz="0" w:space="0" w:color="auto"/>
        <w:bottom w:val="none" w:sz="0" w:space="0" w:color="auto"/>
        <w:right w:val="none" w:sz="0" w:space="0" w:color="auto"/>
      </w:divBdr>
    </w:div>
    <w:div w:id="884830954">
      <w:bodyDiv w:val="1"/>
      <w:marLeft w:val="0"/>
      <w:marRight w:val="0"/>
      <w:marTop w:val="0"/>
      <w:marBottom w:val="0"/>
      <w:divBdr>
        <w:top w:val="none" w:sz="0" w:space="0" w:color="auto"/>
        <w:left w:val="none" w:sz="0" w:space="0" w:color="auto"/>
        <w:bottom w:val="none" w:sz="0" w:space="0" w:color="auto"/>
        <w:right w:val="none" w:sz="0" w:space="0" w:color="auto"/>
      </w:divBdr>
    </w:div>
    <w:div w:id="1311254553">
      <w:bodyDiv w:val="1"/>
      <w:marLeft w:val="0"/>
      <w:marRight w:val="0"/>
      <w:marTop w:val="0"/>
      <w:marBottom w:val="0"/>
      <w:divBdr>
        <w:top w:val="none" w:sz="0" w:space="0" w:color="auto"/>
        <w:left w:val="none" w:sz="0" w:space="0" w:color="auto"/>
        <w:bottom w:val="none" w:sz="0" w:space="0" w:color="auto"/>
        <w:right w:val="none" w:sz="0" w:space="0" w:color="auto"/>
      </w:divBdr>
    </w:div>
    <w:div w:id="1583948394">
      <w:bodyDiv w:val="1"/>
      <w:marLeft w:val="0"/>
      <w:marRight w:val="0"/>
      <w:marTop w:val="0"/>
      <w:marBottom w:val="0"/>
      <w:divBdr>
        <w:top w:val="none" w:sz="0" w:space="0" w:color="auto"/>
        <w:left w:val="none" w:sz="0" w:space="0" w:color="auto"/>
        <w:bottom w:val="none" w:sz="0" w:space="0" w:color="auto"/>
        <w:right w:val="none" w:sz="0" w:space="0" w:color="auto"/>
      </w:divBdr>
    </w:div>
    <w:div w:id="1914512889">
      <w:bodyDiv w:val="1"/>
      <w:marLeft w:val="0"/>
      <w:marRight w:val="0"/>
      <w:marTop w:val="0"/>
      <w:marBottom w:val="0"/>
      <w:divBdr>
        <w:top w:val="none" w:sz="0" w:space="0" w:color="auto"/>
        <w:left w:val="none" w:sz="0" w:space="0" w:color="auto"/>
        <w:bottom w:val="none" w:sz="0" w:space="0" w:color="auto"/>
        <w:right w:val="none" w:sz="0" w:space="0" w:color="auto"/>
      </w:divBdr>
    </w:div>
    <w:div w:id="193366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scupp.org/rules.pdf" TargetMode="External"/><Relationship Id="rId13" Type="http://schemas.openxmlformats.org/officeDocument/2006/relationships/hyperlink" Target="http://www.wm.edu/offices/procurement/procurement_processes/direct_pays_and_reimbursements/index.php"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wm.edu/offices/procurement/procurement_processes/small_purhcase_charge_card/polices_and_procedures/index.php"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rocuretopay.wm.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ascupp.org/hem.pdf" TargetMode="External"/><Relationship Id="rId5" Type="http://schemas.openxmlformats.org/officeDocument/2006/relationships/footnotes" Target="footnotes.xml"/><Relationship Id="rId15" Type="http://schemas.openxmlformats.org/officeDocument/2006/relationships/hyperlink" Target="https://www.google.com/url?client=internal-element-cse&amp;cx=005432296390253795809:dfhkm7p6wwa&amp;q=https://www.wm.edu/offices/financialoperations/propertycontrol/forms/equipment_transaction_form_trade_in_of_a_fixed_asset.docx&amp;sa=U&amp;ved=2ahUKEwiNm_TB3-rpAhXVhXIEHbCyDpIQFjACegQICBAB&amp;usg=AOvVaw3JyyL60fdNzLXZuFhZUqqr" TargetMode="External"/><Relationship Id="rId10" Type="http://schemas.openxmlformats.org/officeDocument/2006/relationships/hyperlink" Target="https://vascupp.org/rules.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procuretopay.wm.edu/" TargetMode="External"/><Relationship Id="rId14" Type="http://schemas.openxmlformats.org/officeDocument/2006/relationships/hyperlink" Target="https://finopsforms.wm.edu/forms/?search_values=sole+sou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2516</Words>
  <Characters>14343</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DoIT</Company>
  <LinksUpToDate>false</LinksUpToDate>
  <CharactersWithSpaces>16826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UMW</dc:creator>
  <cp:lastModifiedBy>Moskalski, Erin</cp:lastModifiedBy>
  <cp:revision>2</cp:revision>
  <cp:lastPrinted>2019-06-19T19:26:00Z</cp:lastPrinted>
  <dcterms:created xsi:type="dcterms:W3CDTF">2020-06-18T15:53:00Z</dcterms:created>
  <dcterms:modified xsi:type="dcterms:W3CDTF">2020-06-18T15:53:00Z</dcterms:modified>
</cp:coreProperties>
</file>